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56A" w14:textId="48278E69" w:rsidR="00F8592F" w:rsidRDefault="00F8592F" w:rsidP="008C3310">
      <w:pPr>
        <w:rPr>
          <w:rFonts w:ascii="Arial" w:hAnsi="Arial" w:cs="Arial"/>
          <w:b/>
          <w:sz w:val="24"/>
          <w:szCs w:val="24"/>
          <w:lang w:val="en-US"/>
        </w:rPr>
      </w:pPr>
    </w:p>
    <w:p w14:paraId="308F1B33" w14:textId="77777777" w:rsidR="000D06F4" w:rsidRPr="00D30F1A" w:rsidRDefault="000D06F4" w:rsidP="008C3310">
      <w:pPr>
        <w:rPr>
          <w:rFonts w:ascii="Arial" w:hAnsi="Arial" w:cs="Arial"/>
          <w:b/>
          <w:sz w:val="24"/>
          <w:szCs w:val="24"/>
          <w:lang w:val="en-CA"/>
        </w:rPr>
      </w:pPr>
    </w:p>
    <w:p w14:paraId="4D7B796F" w14:textId="7ABF6099" w:rsidR="009972A9" w:rsidRPr="00586D57" w:rsidRDefault="00D317FC" w:rsidP="008C3310">
      <w:pPr>
        <w:rPr>
          <w:rFonts w:ascii="Arial" w:hAnsi="Arial" w:cs="Arial"/>
          <w:b/>
          <w:sz w:val="24"/>
          <w:szCs w:val="24"/>
          <w:lang w:val="en-CA"/>
        </w:rPr>
      </w:pPr>
      <w:r w:rsidRPr="00586D57">
        <w:rPr>
          <w:rFonts w:ascii="Arial" w:hAnsi="Arial" w:cs="Arial"/>
          <w:b/>
          <w:sz w:val="24"/>
          <w:szCs w:val="24"/>
          <w:lang w:val="en-CA"/>
        </w:rPr>
        <w:t xml:space="preserve">DAY 1 </w:t>
      </w:r>
      <w:r w:rsidR="00017997" w:rsidRPr="00586D57">
        <w:rPr>
          <w:rFonts w:ascii="Arial" w:hAnsi="Arial" w:cs="Arial"/>
          <w:b/>
          <w:sz w:val="24"/>
          <w:szCs w:val="24"/>
          <w:lang w:val="en-CA"/>
        </w:rPr>
        <w:t>–</w:t>
      </w:r>
      <w:r w:rsidRPr="00586D57">
        <w:rPr>
          <w:rFonts w:ascii="Arial" w:hAnsi="Arial" w:cs="Arial"/>
          <w:b/>
          <w:sz w:val="24"/>
          <w:szCs w:val="24"/>
          <w:lang w:val="en-CA"/>
        </w:rPr>
        <w:t xml:space="preserve"> </w:t>
      </w:r>
      <w:r w:rsidR="00017997" w:rsidRPr="00586D57">
        <w:rPr>
          <w:rFonts w:ascii="Arial" w:hAnsi="Arial" w:cs="Arial"/>
          <w:b/>
          <w:sz w:val="24"/>
          <w:szCs w:val="24"/>
          <w:lang w:val="en-CA"/>
        </w:rPr>
        <w:t xml:space="preserve">Thursday, </w:t>
      </w:r>
      <w:r w:rsidR="00231EC7">
        <w:rPr>
          <w:rFonts w:ascii="Arial" w:hAnsi="Arial" w:cs="Arial"/>
          <w:b/>
          <w:sz w:val="24"/>
          <w:szCs w:val="24"/>
          <w:lang w:val="en-CA"/>
        </w:rPr>
        <w:t>July 31</w:t>
      </w:r>
    </w:p>
    <w:p w14:paraId="171A3B5E" w14:textId="13246CD3" w:rsidR="007C3A8B" w:rsidRPr="00586D57" w:rsidRDefault="007C3A8B" w:rsidP="007C3A8B">
      <w:pPr>
        <w:spacing w:after="0" w:line="240" w:lineRule="auto"/>
        <w:rPr>
          <w:b/>
          <w:sz w:val="24"/>
          <w:szCs w:val="24"/>
          <w:lang w:val="en-CA"/>
        </w:rPr>
      </w:pPr>
      <w:r w:rsidRPr="00586D57">
        <w:rPr>
          <w:b/>
          <w:sz w:val="24"/>
          <w:szCs w:val="24"/>
          <w:lang w:val="en-CA"/>
        </w:rPr>
        <w:t>9:</w:t>
      </w:r>
      <w:r w:rsidR="00231EC7">
        <w:rPr>
          <w:b/>
          <w:sz w:val="24"/>
          <w:szCs w:val="24"/>
          <w:lang w:val="en-CA"/>
        </w:rPr>
        <w:t>14</w:t>
      </w:r>
      <w:r w:rsidRPr="00586D57">
        <w:rPr>
          <w:b/>
          <w:sz w:val="24"/>
          <w:szCs w:val="24"/>
          <w:lang w:val="en-CA"/>
        </w:rPr>
        <w:t xml:space="preserve"> AM TO </w:t>
      </w:r>
      <w:r w:rsidR="00BC682C">
        <w:rPr>
          <w:b/>
          <w:sz w:val="24"/>
          <w:szCs w:val="24"/>
          <w:lang w:val="en-CA"/>
        </w:rPr>
        <w:t>3:35</w:t>
      </w:r>
      <w:r w:rsidRPr="00586D57">
        <w:rPr>
          <w:b/>
          <w:sz w:val="24"/>
          <w:szCs w:val="24"/>
          <w:lang w:val="en-CA"/>
        </w:rPr>
        <w:t xml:space="preserve"> PM</w:t>
      </w:r>
    </w:p>
    <w:p w14:paraId="646455FF" w14:textId="77777777" w:rsidR="007C3A8B" w:rsidRPr="00586D57" w:rsidRDefault="007C3A8B" w:rsidP="007C3A8B">
      <w:pPr>
        <w:spacing w:after="0" w:line="240" w:lineRule="auto"/>
        <w:rPr>
          <w:b/>
          <w:sz w:val="24"/>
          <w:szCs w:val="24"/>
          <w:lang w:val="en-CA"/>
        </w:rPr>
      </w:pPr>
    </w:p>
    <w:p w14:paraId="3DB2C57D" w14:textId="7DD06696" w:rsidR="00017997" w:rsidRPr="00BC682C" w:rsidRDefault="007C3A8B" w:rsidP="00BC682C">
      <w:pPr>
        <w:spacing w:after="0" w:line="240" w:lineRule="auto"/>
        <w:jc w:val="both"/>
        <w:rPr>
          <w:rFonts w:ascii="Arial" w:eastAsia="Calibri" w:hAnsi="Arial" w:cs="Arial"/>
          <w:b/>
          <w:bCs/>
          <w:sz w:val="24"/>
          <w:szCs w:val="24"/>
          <w:lang w:val="en-CA" w:eastAsia="en-CA"/>
        </w:rPr>
      </w:pPr>
      <w:r w:rsidRPr="00586D57">
        <w:rPr>
          <w:rFonts w:ascii="Arial" w:eastAsia="Calibri" w:hAnsi="Arial" w:cs="Arial"/>
          <w:b/>
          <w:bCs/>
          <w:sz w:val="24"/>
          <w:szCs w:val="24"/>
          <w:lang w:val="en-CA" w:eastAsia="en-CA"/>
        </w:rPr>
        <w:t xml:space="preserve">Present:       </w:t>
      </w:r>
      <w:r w:rsidRPr="00586D57">
        <w:rPr>
          <w:rFonts w:ascii="Arial" w:eastAsia="Calibri" w:hAnsi="Arial" w:cs="Arial"/>
          <w:bCs/>
          <w:sz w:val="24"/>
          <w:szCs w:val="24"/>
          <w:lang w:val="en-CA" w:eastAsia="en-CA"/>
        </w:rPr>
        <w:t>Isaac Masty, Chairperson</w:t>
      </w:r>
    </w:p>
    <w:p w14:paraId="618547A3" w14:textId="6AA10110" w:rsidR="007C3A8B" w:rsidRPr="00C22509" w:rsidRDefault="007C3A8B" w:rsidP="007C3A8B">
      <w:pPr>
        <w:spacing w:after="0"/>
        <w:ind w:left="698" w:firstLine="720"/>
        <w:rPr>
          <w:rFonts w:ascii="Arial" w:hAnsi="Arial" w:cs="Arial"/>
          <w:sz w:val="24"/>
          <w:szCs w:val="24"/>
          <w:lang w:val="en-CA"/>
        </w:rPr>
      </w:pPr>
      <w:r w:rsidRPr="00C22509">
        <w:rPr>
          <w:rFonts w:ascii="Arial" w:hAnsi="Arial" w:cs="Arial"/>
          <w:sz w:val="24"/>
          <w:szCs w:val="24"/>
          <w:lang w:val="en-CA"/>
        </w:rPr>
        <w:t>Brendan O’Donnell, Member</w:t>
      </w:r>
    </w:p>
    <w:p w14:paraId="511A2649" w14:textId="342A6177" w:rsidR="007C3A8B" w:rsidRPr="00C22509" w:rsidRDefault="00BC682C" w:rsidP="007C3A8B">
      <w:pPr>
        <w:spacing w:after="0"/>
        <w:ind w:left="1418"/>
        <w:jc w:val="both"/>
        <w:rPr>
          <w:rFonts w:ascii="Arial" w:hAnsi="Arial" w:cs="Arial"/>
          <w:sz w:val="24"/>
          <w:szCs w:val="24"/>
          <w:lang w:val="en-CA"/>
        </w:rPr>
      </w:pPr>
      <w:r w:rsidRPr="00C22509">
        <w:rPr>
          <w:rFonts w:ascii="Arial" w:hAnsi="Arial" w:cs="Arial"/>
          <w:sz w:val="24"/>
          <w:szCs w:val="24"/>
          <w:lang w:val="en-CA"/>
        </w:rPr>
        <w:t>Noah Mosesee</w:t>
      </w:r>
      <w:r w:rsidR="00017997" w:rsidRPr="00C22509">
        <w:rPr>
          <w:rFonts w:ascii="Arial" w:hAnsi="Arial" w:cs="Arial"/>
          <w:sz w:val="24"/>
          <w:szCs w:val="24"/>
          <w:lang w:val="en-CA"/>
        </w:rPr>
        <w:t xml:space="preserve">, Member </w:t>
      </w:r>
    </w:p>
    <w:p w14:paraId="733B91D6" w14:textId="77777777" w:rsidR="007C3A8B" w:rsidRDefault="007C3A8B" w:rsidP="007C3A8B">
      <w:pPr>
        <w:spacing w:after="0"/>
        <w:ind w:left="698" w:firstLine="720"/>
        <w:rPr>
          <w:rFonts w:ascii="Arial" w:hAnsi="Arial" w:cs="Arial"/>
          <w:sz w:val="24"/>
          <w:szCs w:val="24"/>
          <w:lang w:val="en-CA"/>
        </w:rPr>
      </w:pPr>
      <w:r w:rsidRPr="00586D57">
        <w:rPr>
          <w:rFonts w:ascii="Arial" w:hAnsi="Arial" w:cs="Arial"/>
          <w:sz w:val="24"/>
          <w:szCs w:val="24"/>
          <w:lang w:val="en-CA"/>
        </w:rPr>
        <w:t>Fred Tomatuk, Member</w:t>
      </w:r>
    </w:p>
    <w:p w14:paraId="76F59EED" w14:textId="3EF32928" w:rsidR="00BC682C" w:rsidRPr="00586D57" w:rsidRDefault="00BC682C" w:rsidP="007C3A8B">
      <w:pPr>
        <w:spacing w:after="0"/>
        <w:ind w:left="698" w:firstLine="720"/>
        <w:rPr>
          <w:rFonts w:ascii="Arial" w:hAnsi="Arial" w:cs="Arial"/>
          <w:sz w:val="24"/>
          <w:szCs w:val="24"/>
          <w:lang w:val="en-CA"/>
        </w:rPr>
      </w:pPr>
      <w:r>
        <w:rPr>
          <w:rFonts w:ascii="Arial" w:hAnsi="Arial" w:cs="Arial"/>
          <w:sz w:val="24"/>
          <w:szCs w:val="24"/>
          <w:lang w:val="en-CA"/>
        </w:rPr>
        <w:t>Margaret Fireman, Member</w:t>
      </w:r>
    </w:p>
    <w:p w14:paraId="4DD11CB2" w14:textId="0717902F" w:rsidR="007C3A8B" w:rsidRPr="00586D57" w:rsidRDefault="007C3A8B" w:rsidP="007C3A8B">
      <w:pPr>
        <w:spacing w:after="0" w:line="240" w:lineRule="auto"/>
        <w:ind w:left="1418"/>
        <w:jc w:val="both"/>
        <w:rPr>
          <w:rFonts w:ascii="Arial" w:hAnsi="Arial" w:cs="Arial"/>
          <w:sz w:val="24"/>
          <w:szCs w:val="24"/>
          <w:lang w:val="en-CA"/>
        </w:rPr>
      </w:pPr>
    </w:p>
    <w:p w14:paraId="6A46B3A0" w14:textId="77777777" w:rsidR="007C3A8B" w:rsidRPr="00586D57" w:rsidRDefault="007C3A8B" w:rsidP="007C3A8B">
      <w:pPr>
        <w:spacing w:after="0" w:line="240" w:lineRule="auto"/>
        <w:ind w:left="1418"/>
        <w:jc w:val="both"/>
        <w:rPr>
          <w:rFonts w:ascii="Arial" w:eastAsia="Calibri" w:hAnsi="Arial" w:cs="Arial"/>
          <w:bCs/>
          <w:sz w:val="16"/>
          <w:szCs w:val="24"/>
          <w:lang w:val="en-CA" w:eastAsia="en-CA"/>
        </w:rPr>
      </w:pPr>
    </w:p>
    <w:p w14:paraId="227F2585" w14:textId="5D039763" w:rsidR="007C3A8B" w:rsidRPr="00586D57" w:rsidRDefault="00BC682C" w:rsidP="00017997">
      <w:pPr>
        <w:spacing w:after="0" w:line="240" w:lineRule="auto"/>
        <w:ind w:left="1418"/>
        <w:jc w:val="both"/>
        <w:rPr>
          <w:rFonts w:ascii="Arial" w:eastAsia="Calibri" w:hAnsi="Arial" w:cs="Arial"/>
          <w:sz w:val="24"/>
          <w:szCs w:val="24"/>
          <w:lang w:val="en-CA" w:eastAsia="en-CA"/>
        </w:rPr>
      </w:pPr>
      <w:r>
        <w:rPr>
          <w:rFonts w:ascii="Arial" w:eastAsia="Calibri" w:hAnsi="Arial" w:cs="Arial"/>
          <w:sz w:val="24"/>
          <w:szCs w:val="24"/>
          <w:lang w:val="en-CA" w:eastAsia="en-CA"/>
        </w:rPr>
        <w:t xml:space="preserve">Dr. Holly Engstrom, Interim </w:t>
      </w:r>
      <w:r w:rsidR="007C3A8B" w:rsidRPr="00586D57">
        <w:rPr>
          <w:rFonts w:ascii="Arial" w:eastAsia="Calibri" w:hAnsi="Arial" w:cs="Arial"/>
          <w:sz w:val="24"/>
          <w:szCs w:val="24"/>
          <w:lang w:val="en-CA" w:eastAsia="en-CA"/>
        </w:rPr>
        <w:t>Director</w:t>
      </w:r>
    </w:p>
    <w:p w14:paraId="02CF332A" w14:textId="77777777" w:rsidR="007C3A8B" w:rsidRPr="00586D57" w:rsidRDefault="007C3A8B" w:rsidP="007C3A8B">
      <w:pPr>
        <w:spacing w:after="0"/>
        <w:ind w:left="1418"/>
        <w:jc w:val="both"/>
        <w:rPr>
          <w:rFonts w:ascii="Arial" w:hAnsi="Arial" w:cs="Arial"/>
          <w:sz w:val="24"/>
          <w:szCs w:val="24"/>
          <w:lang w:val="en-CA"/>
        </w:rPr>
      </w:pPr>
      <w:r w:rsidRPr="00586D57">
        <w:rPr>
          <w:rFonts w:ascii="Arial" w:hAnsi="Arial" w:cs="Arial"/>
          <w:sz w:val="24"/>
          <w:szCs w:val="24"/>
          <w:lang w:val="en-CA"/>
        </w:rPr>
        <w:t>Priscillia Wesley, Administrative Assistant</w:t>
      </w:r>
    </w:p>
    <w:p w14:paraId="5B742007" w14:textId="77777777" w:rsidR="002A58C3" w:rsidRPr="00586D57" w:rsidRDefault="002A58C3" w:rsidP="006C67DF">
      <w:pPr>
        <w:spacing w:after="0"/>
        <w:rPr>
          <w:rFonts w:ascii="Arial" w:hAnsi="Arial" w:cs="Arial"/>
          <w:sz w:val="24"/>
          <w:szCs w:val="24"/>
          <w:lang w:val="en-CA"/>
        </w:rPr>
      </w:pPr>
    </w:p>
    <w:p w14:paraId="61EA8F8C" w14:textId="0C6B81A3" w:rsidR="007C3A8B" w:rsidRDefault="002A58C3" w:rsidP="00BC682C">
      <w:pPr>
        <w:spacing w:after="0"/>
        <w:rPr>
          <w:rFonts w:ascii="Arial" w:hAnsi="Arial" w:cs="Arial"/>
          <w:sz w:val="24"/>
          <w:szCs w:val="24"/>
          <w:lang w:val="en-CA"/>
        </w:rPr>
      </w:pPr>
      <w:r w:rsidRPr="00586D57">
        <w:rPr>
          <w:rFonts w:ascii="Arial" w:hAnsi="Arial" w:cs="Arial"/>
          <w:b/>
          <w:bCs/>
          <w:sz w:val="24"/>
          <w:szCs w:val="24"/>
          <w:lang w:val="en-CA"/>
        </w:rPr>
        <w:t>Presenters:</w:t>
      </w:r>
      <w:r w:rsidRPr="00586D57">
        <w:rPr>
          <w:rFonts w:ascii="Arial" w:hAnsi="Arial" w:cs="Arial"/>
          <w:b/>
          <w:bCs/>
          <w:sz w:val="24"/>
          <w:szCs w:val="24"/>
          <w:lang w:val="en-CA"/>
        </w:rPr>
        <w:tab/>
      </w:r>
      <w:r w:rsidR="00BC682C">
        <w:rPr>
          <w:rFonts w:ascii="Arial" w:hAnsi="Arial" w:cs="Arial"/>
          <w:sz w:val="24"/>
          <w:szCs w:val="24"/>
          <w:lang w:val="en-CA"/>
        </w:rPr>
        <w:t>David Pluta</w:t>
      </w:r>
      <w:r w:rsidR="00777156">
        <w:rPr>
          <w:rFonts w:ascii="Arial" w:hAnsi="Arial" w:cs="Arial"/>
          <w:sz w:val="24"/>
          <w:szCs w:val="24"/>
          <w:lang w:val="en-CA"/>
        </w:rPr>
        <w:t>, BDO – Day 1</w:t>
      </w:r>
    </w:p>
    <w:p w14:paraId="5FDDDE33" w14:textId="71A22F03" w:rsidR="001D43CC" w:rsidRPr="00586D57" w:rsidRDefault="001D43CC" w:rsidP="00BC682C">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r>
      <w:r>
        <w:rPr>
          <w:rFonts w:ascii="Arial" w:hAnsi="Arial" w:cs="Arial"/>
          <w:sz w:val="24"/>
          <w:lang w:val="en-CA"/>
        </w:rPr>
        <w:t>Ceasar Tatarelli, Strata360 – Day 2</w:t>
      </w:r>
    </w:p>
    <w:p w14:paraId="7E91DE07" w14:textId="77777777" w:rsidR="007C3A8B" w:rsidRPr="00586D57" w:rsidRDefault="00000000" w:rsidP="007C3A8B">
      <w:pPr>
        <w:spacing w:after="0"/>
        <w:jc w:val="both"/>
        <w:rPr>
          <w:rFonts w:ascii="Arial" w:hAnsi="Arial" w:cs="Arial"/>
          <w:sz w:val="24"/>
          <w:szCs w:val="24"/>
          <w:lang w:val="en-CA"/>
        </w:rPr>
      </w:pPr>
      <w:r>
        <w:rPr>
          <w:rFonts w:ascii="Arial" w:hAnsi="Arial" w:cs="Arial"/>
          <w:noProof/>
          <w:sz w:val="24"/>
          <w:szCs w:val="24"/>
          <w:lang w:val="en-CA"/>
        </w:rPr>
        <w:pict w14:anchorId="59665389">
          <v:rect id="_x0000_i1025" alt="" style="width:510.3pt;height:.05pt;mso-width-percent:0;mso-height-percent:0;mso-width-percent:0;mso-height-percent:0" o:hralign="center" o:bullet="t" o:hrstd="t" o:hr="t" fillcolor="#a0a0a0" stroked="f"/>
        </w:pict>
      </w:r>
    </w:p>
    <w:p w14:paraId="3CFFA02A" w14:textId="77777777" w:rsidR="007C3A8B" w:rsidRPr="00586D57" w:rsidRDefault="007C3A8B" w:rsidP="007C3A8B">
      <w:pPr>
        <w:pStyle w:val="Heading1"/>
        <w:numPr>
          <w:ilvl w:val="0"/>
          <w:numId w:val="2"/>
        </w:numPr>
        <w:tabs>
          <w:tab w:val="num" w:pos="360"/>
        </w:tabs>
        <w:spacing w:before="360"/>
        <w:ind w:left="425" w:hanging="425"/>
        <w:jc w:val="both"/>
        <w:rPr>
          <w:color w:val="auto"/>
          <w:lang w:val="en-CA"/>
        </w:rPr>
      </w:pPr>
      <w:r w:rsidRPr="00586D57">
        <w:rPr>
          <w:color w:val="auto"/>
          <w:lang w:val="en-CA"/>
        </w:rPr>
        <w:t>WELCOME &amp; QUORUM</w:t>
      </w:r>
      <w:r w:rsidRPr="00586D57">
        <w:rPr>
          <w:rFonts w:cs="Arial"/>
          <w:sz w:val="24"/>
          <w:szCs w:val="24"/>
          <w:lang w:val="en-CA"/>
        </w:rPr>
        <w:t xml:space="preserve"> </w:t>
      </w:r>
    </w:p>
    <w:p w14:paraId="35B03B35" w14:textId="2F30B8DF" w:rsidR="007C3A8B" w:rsidRPr="00586D57" w:rsidRDefault="007C3A8B" w:rsidP="007C3A8B">
      <w:pPr>
        <w:spacing w:after="0"/>
        <w:jc w:val="both"/>
        <w:rPr>
          <w:rFonts w:ascii="Arial" w:hAnsi="Arial" w:cs="Arial"/>
          <w:sz w:val="24"/>
          <w:szCs w:val="24"/>
          <w:lang w:val="en-CA"/>
        </w:rPr>
      </w:pPr>
      <w:r w:rsidRPr="00586D57">
        <w:rPr>
          <w:rFonts w:ascii="Arial" w:hAnsi="Arial" w:cs="Arial"/>
          <w:sz w:val="24"/>
          <w:szCs w:val="24"/>
          <w:lang w:val="en-CA"/>
        </w:rPr>
        <w:t>All members present constituting a quorum. The Eeyou Marine Region Impact Review Board (EMRIRB) meeting was called to order at 9:</w:t>
      </w:r>
      <w:r w:rsidR="00777156">
        <w:rPr>
          <w:rFonts w:ascii="Arial" w:hAnsi="Arial" w:cs="Arial"/>
          <w:sz w:val="24"/>
          <w:szCs w:val="24"/>
          <w:lang w:val="en-CA"/>
        </w:rPr>
        <w:t>14</w:t>
      </w:r>
      <w:r w:rsidRPr="00586D57">
        <w:rPr>
          <w:rFonts w:ascii="Arial" w:hAnsi="Arial" w:cs="Arial"/>
          <w:sz w:val="24"/>
          <w:szCs w:val="24"/>
          <w:lang w:val="en-CA"/>
        </w:rPr>
        <w:t xml:space="preserve"> a.m. </w:t>
      </w:r>
    </w:p>
    <w:p w14:paraId="44DC32D3"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 xml:space="preserve">OPENING PRAYER </w:t>
      </w:r>
      <w:r w:rsidRPr="00586D57">
        <w:rPr>
          <w:color w:val="auto"/>
          <w:lang w:val="en-CA"/>
        </w:rPr>
        <w:tab/>
      </w:r>
    </w:p>
    <w:p w14:paraId="4E96A8EF" w14:textId="650EC76F" w:rsidR="007C3A8B" w:rsidRPr="00586D57" w:rsidRDefault="00777156" w:rsidP="007C3A8B">
      <w:pPr>
        <w:spacing w:after="0"/>
        <w:jc w:val="both"/>
        <w:rPr>
          <w:rFonts w:ascii="Arial" w:hAnsi="Arial" w:cs="Arial"/>
          <w:sz w:val="24"/>
          <w:lang w:val="en-CA"/>
        </w:rPr>
      </w:pPr>
      <w:r>
        <w:rPr>
          <w:rFonts w:ascii="Arial" w:hAnsi="Arial" w:cs="Arial"/>
          <w:sz w:val="24"/>
          <w:lang w:val="en-CA"/>
        </w:rPr>
        <w:t>Fred Tomatuk</w:t>
      </w:r>
      <w:r w:rsidR="007C3A8B" w:rsidRPr="00586D57">
        <w:rPr>
          <w:rFonts w:ascii="Arial" w:hAnsi="Arial" w:cs="Arial"/>
          <w:sz w:val="24"/>
          <w:lang w:val="en-CA"/>
        </w:rPr>
        <w:t xml:space="preserve"> provided the opening prayer.</w:t>
      </w:r>
    </w:p>
    <w:p w14:paraId="04DBC254"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CHAIRPERSON AND RECORDING SECRETARY</w:t>
      </w:r>
    </w:p>
    <w:p w14:paraId="7DBABA66" w14:textId="65D40E40" w:rsidR="007C3A8B" w:rsidRPr="00586D57" w:rsidRDefault="007C3A8B" w:rsidP="007C3A8B">
      <w:pPr>
        <w:spacing w:after="0" w:line="240" w:lineRule="auto"/>
        <w:jc w:val="both"/>
        <w:rPr>
          <w:rFonts w:ascii="Arial" w:hAnsi="Arial" w:cs="Arial"/>
          <w:sz w:val="24"/>
          <w:lang w:val="en-CA"/>
        </w:rPr>
      </w:pPr>
      <w:r w:rsidRPr="00586D57">
        <w:rPr>
          <w:rFonts w:ascii="Arial" w:hAnsi="Arial" w:cs="Arial"/>
          <w:sz w:val="24"/>
          <w:szCs w:val="24"/>
          <w:lang w:val="en-CA"/>
        </w:rPr>
        <w:t xml:space="preserve">Isaac Masty chaired the </w:t>
      </w:r>
      <w:r w:rsidR="002A0C7C" w:rsidRPr="00586D57">
        <w:rPr>
          <w:rFonts w:ascii="Arial" w:hAnsi="Arial" w:cs="Arial"/>
          <w:sz w:val="24"/>
          <w:szCs w:val="24"/>
          <w:lang w:val="en-CA"/>
        </w:rPr>
        <w:t>meeting,</w:t>
      </w:r>
      <w:r w:rsidRPr="00586D57">
        <w:rPr>
          <w:rFonts w:ascii="Arial" w:hAnsi="Arial" w:cs="Arial"/>
          <w:sz w:val="24"/>
          <w:szCs w:val="24"/>
          <w:lang w:val="en-CA"/>
        </w:rPr>
        <w:t xml:space="preserve"> and Priscillia Wesley was the recording secretary.</w:t>
      </w:r>
    </w:p>
    <w:p w14:paraId="7F8DC97F"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APPROVAL OF THE AGENDA</w:t>
      </w:r>
    </w:p>
    <w:p w14:paraId="7D780372" w14:textId="0196A22A" w:rsidR="007C3A8B" w:rsidRPr="00586D57" w:rsidRDefault="007C3A8B" w:rsidP="007C3A8B">
      <w:pPr>
        <w:spacing w:after="0" w:line="240" w:lineRule="auto"/>
        <w:jc w:val="both"/>
        <w:rPr>
          <w:rFonts w:ascii="Arial" w:hAnsi="Arial" w:cs="Arial"/>
          <w:sz w:val="24"/>
          <w:lang w:val="en-CA"/>
        </w:rPr>
      </w:pPr>
      <w:r w:rsidRPr="00586D57">
        <w:rPr>
          <w:rFonts w:ascii="Arial" w:eastAsia="Calibri" w:hAnsi="Arial" w:cs="Arial"/>
          <w:bCs/>
          <w:sz w:val="24"/>
          <w:szCs w:val="24"/>
          <w:lang w:val="en-CA" w:eastAsia="en-CA"/>
        </w:rPr>
        <w:t>The Impact Review Board</w:t>
      </w:r>
      <w:r w:rsidRPr="00586D57">
        <w:rPr>
          <w:rFonts w:ascii="Arial" w:hAnsi="Arial" w:cs="Arial"/>
          <w:sz w:val="24"/>
          <w:lang w:val="en-CA"/>
        </w:rPr>
        <w:t xml:space="preserve"> reviewed the proposed agenda of </w:t>
      </w:r>
      <w:r w:rsidR="00811FA9">
        <w:rPr>
          <w:rFonts w:ascii="Arial" w:hAnsi="Arial" w:cs="Arial"/>
          <w:sz w:val="24"/>
          <w:lang w:val="en-CA"/>
        </w:rPr>
        <w:t>July 31</w:t>
      </w:r>
      <w:r w:rsidR="00BB0EBB">
        <w:rPr>
          <w:rFonts w:ascii="Arial" w:hAnsi="Arial" w:cs="Arial"/>
          <w:sz w:val="24"/>
          <w:lang w:val="en-CA"/>
        </w:rPr>
        <w:t xml:space="preserve"> and August 1</w:t>
      </w:r>
      <w:r w:rsidR="00811FA9">
        <w:rPr>
          <w:rFonts w:ascii="Arial" w:hAnsi="Arial" w:cs="Arial"/>
          <w:sz w:val="24"/>
          <w:lang w:val="en-CA"/>
        </w:rPr>
        <w:t>, 2025</w:t>
      </w:r>
      <w:r w:rsidRPr="00586D57">
        <w:rPr>
          <w:rFonts w:ascii="Arial" w:hAnsi="Arial" w:cs="Arial"/>
          <w:sz w:val="24"/>
          <w:lang w:val="en-CA"/>
        </w:rPr>
        <w:t xml:space="preserve">. </w:t>
      </w:r>
      <w:r w:rsidR="00F71315" w:rsidRPr="00586D57">
        <w:rPr>
          <w:rFonts w:ascii="Arial" w:hAnsi="Arial" w:cs="Arial"/>
          <w:sz w:val="24"/>
          <w:lang w:val="en-CA"/>
        </w:rPr>
        <w:t>The agenda will remain open.</w:t>
      </w:r>
    </w:p>
    <w:p w14:paraId="0029256D" w14:textId="77777777" w:rsidR="007C3A8B" w:rsidRPr="00586D57" w:rsidRDefault="007C3A8B" w:rsidP="007C3A8B">
      <w:pPr>
        <w:spacing w:after="0" w:line="240" w:lineRule="auto"/>
        <w:jc w:val="both"/>
        <w:rPr>
          <w:rFonts w:ascii="Arial" w:hAnsi="Arial" w:cs="Arial"/>
          <w:sz w:val="24"/>
          <w:lang w:val="en-CA"/>
        </w:rPr>
      </w:pPr>
    </w:p>
    <w:p w14:paraId="458D878F" w14:textId="1606ED29" w:rsidR="007C3A8B" w:rsidRDefault="007C3A8B" w:rsidP="007C3A8B">
      <w:pPr>
        <w:spacing w:after="0" w:line="240" w:lineRule="auto"/>
        <w:jc w:val="both"/>
        <w:rPr>
          <w:rFonts w:ascii="Arial" w:hAnsi="Arial" w:cs="Arial"/>
          <w:b/>
          <w:sz w:val="24"/>
          <w:szCs w:val="24"/>
          <w:lang w:val="en-CA"/>
        </w:rPr>
      </w:pPr>
      <w:r w:rsidRPr="00586D57">
        <w:rPr>
          <w:rFonts w:ascii="Arial" w:hAnsi="Arial" w:cs="Arial"/>
          <w:sz w:val="24"/>
          <w:lang w:val="en-CA"/>
        </w:rPr>
        <w:t xml:space="preserve">After reviewing the proposed meeting agenda, it was motioned to adopt and approve the agenda; </w:t>
      </w:r>
      <w:r w:rsidR="004B76FA" w:rsidRPr="00586D57">
        <w:rPr>
          <w:rFonts w:ascii="Arial" w:hAnsi="Arial" w:cs="Arial"/>
          <w:sz w:val="24"/>
          <w:lang w:val="en-CA"/>
        </w:rPr>
        <w:t xml:space="preserve">Brendan O’Donnell </w:t>
      </w:r>
      <w:r w:rsidRPr="00586D57">
        <w:rPr>
          <w:rFonts w:ascii="Arial" w:hAnsi="Arial" w:cs="Arial"/>
          <w:sz w:val="24"/>
          <w:lang w:val="en-CA"/>
        </w:rPr>
        <w:t xml:space="preserve">proposed, and </w:t>
      </w:r>
      <w:r w:rsidR="004B76FA" w:rsidRPr="00586D57">
        <w:rPr>
          <w:rFonts w:ascii="Arial" w:hAnsi="Arial" w:cs="Arial"/>
          <w:sz w:val="24"/>
          <w:lang w:val="en-CA"/>
        </w:rPr>
        <w:t xml:space="preserve">Fred Tomatuk </w:t>
      </w:r>
      <w:r w:rsidRPr="00586D57">
        <w:rPr>
          <w:rFonts w:ascii="Arial" w:hAnsi="Arial" w:cs="Arial"/>
          <w:sz w:val="24"/>
          <w:lang w:val="en-CA"/>
        </w:rPr>
        <w:t xml:space="preserve">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4B76FA">
        <w:rPr>
          <w:rFonts w:ascii="Arial" w:hAnsi="Arial" w:cs="Arial"/>
          <w:b/>
          <w:sz w:val="24"/>
          <w:szCs w:val="24"/>
          <w:lang w:val="en-CA"/>
        </w:rPr>
        <w:t>5</w:t>
      </w:r>
      <w:r w:rsidR="00CA0918">
        <w:rPr>
          <w:rFonts w:ascii="Arial" w:hAnsi="Arial" w:cs="Arial"/>
          <w:b/>
          <w:sz w:val="24"/>
          <w:szCs w:val="24"/>
          <w:lang w:val="en-CA"/>
        </w:rPr>
        <w:t>-</w:t>
      </w:r>
      <w:r w:rsidR="00CC5E5F">
        <w:rPr>
          <w:rFonts w:ascii="Arial" w:hAnsi="Arial" w:cs="Arial"/>
          <w:b/>
          <w:sz w:val="24"/>
          <w:szCs w:val="24"/>
          <w:lang w:val="en-CA"/>
        </w:rPr>
        <w:t>05</w:t>
      </w:r>
    </w:p>
    <w:p w14:paraId="4BE25132" w14:textId="34CAD403" w:rsidR="001C16A1" w:rsidRPr="00586D57" w:rsidRDefault="001C16A1" w:rsidP="001C16A1">
      <w:pPr>
        <w:pStyle w:val="Heading1"/>
        <w:numPr>
          <w:ilvl w:val="0"/>
          <w:numId w:val="2"/>
        </w:numPr>
        <w:tabs>
          <w:tab w:val="num" w:pos="360"/>
        </w:tabs>
        <w:spacing w:before="360" w:after="120"/>
        <w:ind w:left="425" w:hanging="425"/>
        <w:jc w:val="both"/>
        <w:rPr>
          <w:color w:val="auto"/>
          <w:lang w:val="en-CA"/>
        </w:rPr>
      </w:pPr>
      <w:r>
        <w:rPr>
          <w:color w:val="auto"/>
          <w:lang w:val="en-CA"/>
        </w:rPr>
        <w:lastRenderedPageBreak/>
        <w:t>ROUNDTABLE</w:t>
      </w:r>
      <w:r w:rsidR="00E01685">
        <w:rPr>
          <w:color w:val="auto"/>
          <w:lang w:val="en-CA"/>
        </w:rPr>
        <w:t xml:space="preserve"> MEMBER UPDATES</w:t>
      </w:r>
    </w:p>
    <w:p w14:paraId="69D50E68" w14:textId="1592B1B1" w:rsidR="001C16A1" w:rsidRPr="00541279" w:rsidRDefault="00541279" w:rsidP="007C3A8B">
      <w:pPr>
        <w:spacing w:after="0" w:line="240" w:lineRule="auto"/>
        <w:jc w:val="both"/>
        <w:rPr>
          <w:rFonts w:ascii="Arial" w:hAnsi="Arial" w:cs="Arial"/>
          <w:sz w:val="24"/>
          <w:lang w:val="en-US"/>
        </w:rPr>
      </w:pPr>
      <w:r w:rsidRPr="00541279">
        <w:rPr>
          <w:rFonts w:ascii="Arial" w:eastAsia="Calibri" w:hAnsi="Arial" w:cs="Arial"/>
          <w:bCs/>
          <w:sz w:val="24"/>
          <w:szCs w:val="24"/>
          <w:lang w:val="en-CA" w:eastAsia="en-CA"/>
        </w:rPr>
        <w:t>The Impact Review Board</w:t>
      </w:r>
      <w:r>
        <w:rPr>
          <w:rFonts w:ascii="Arial" w:eastAsia="Calibri" w:hAnsi="Arial" w:cs="Arial"/>
          <w:bCs/>
          <w:sz w:val="24"/>
          <w:szCs w:val="24"/>
          <w:lang w:val="en-CA" w:eastAsia="en-CA"/>
        </w:rPr>
        <w:t xml:space="preserve"> welcomed new Board members</w:t>
      </w:r>
      <w:r w:rsidR="00A3656F">
        <w:rPr>
          <w:rFonts w:ascii="Arial" w:eastAsia="Calibri" w:hAnsi="Arial" w:cs="Arial"/>
          <w:bCs/>
          <w:sz w:val="24"/>
          <w:szCs w:val="24"/>
          <w:lang w:val="en-CA" w:eastAsia="en-CA"/>
        </w:rPr>
        <w:t xml:space="preserve"> Margaret Fireman and Noah Mosesee</w:t>
      </w:r>
      <w:r>
        <w:rPr>
          <w:rFonts w:ascii="Arial" w:eastAsia="Calibri" w:hAnsi="Arial" w:cs="Arial"/>
          <w:bCs/>
          <w:sz w:val="24"/>
          <w:szCs w:val="24"/>
          <w:lang w:val="en-CA" w:eastAsia="en-CA"/>
        </w:rPr>
        <w:t xml:space="preserve"> to the meeting. </w:t>
      </w:r>
      <w:r w:rsidR="00395030">
        <w:rPr>
          <w:rFonts w:ascii="Arial" w:eastAsia="Calibri" w:hAnsi="Arial" w:cs="Arial"/>
          <w:bCs/>
          <w:sz w:val="24"/>
          <w:szCs w:val="24"/>
          <w:lang w:val="en-CA" w:eastAsia="en-CA"/>
        </w:rPr>
        <w:t>The board members and staff gave their updates since the last meeting.</w:t>
      </w:r>
    </w:p>
    <w:p w14:paraId="6196654C" w14:textId="77777777" w:rsidR="007C3A8B" w:rsidRPr="00586D57" w:rsidRDefault="007C3A8B" w:rsidP="007C3A8B">
      <w:pPr>
        <w:pStyle w:val="Heading1"/>
        <w:numPr>
          <w:ilvl w:val="0"/>
          <w:numId w:val="2"/>
        </w:numPr>
        <w:tabs>
          <w:tab w:val="num" w:pos="360"/>
        </w:tabs>
        <w:spacing w:before="360" w:after="120"/>
        <w:ind w:left="425" w:hanging="425"/>
        <w:rPr>
          <w:lang w:val="en-CA"/>
        </w:rPr>
      </w:pPr>
      <w:r w:rsidRPr="00586D57">
        <w:rPr>
          <w:color w:val="auto"/>
          <w:lang w:val="en-CA"/>
        </w:rPr>
        <w:t>CORPORATE MATTERS</w:t>
      </w:r>
    </w:p>
    <w:p w14:paraId="61B8EF7F" w14:textId="77777777" w:rsidR="007C3A8B" w:rsidRPr="00586D57" w:rsidRDefault="007C3A8B" w:rsidP="007C3A8B">
      <w:pPr>
        <w:pStyle w:val="Heading3"/>
        <w:numPr>
          <w:ilvl w:val="0"/>
          <w:numId w:val="1"/>
        </w:numPr>
        <w:tabs>
          <w:tab w:val="num" w:pos="360"/>
        </w:tabs>
        <w:rPr>
          <w:color w:val="auto"/>
          <w:u w:val="single"/>
          <w:lang w:val="en-CA"/>
        </w:rPr>
      </w:pPr>
      <w:r w:rsidRPr="00586D57">
        <w:rPr>
          <w:color w:val="auto"/>
          <w:u w:val="single"/>
          <w:lang w:val="en-CA"/>
        </w:rPr>
        <w:t>Review of draft meeting minutes</w:t>
      </w:r>
    </w:p>
    <w:p w14:paraId="0EC8C1A4" w14:textId="37AE2231" w:rsidR="007C3A8B" w:rsidRPr="00586D57" w:rsidRDefault="00A3656F" w:rsidP="007C3A8B">
      <w:pPr>
        <w:pStyle w:val="ListParagraph"/>
        <w:spacing w:before="120" w:after="120" w:line="240" w:lineRule="auto"/>
        <w:ind w:left="0"/>
        <w:contextualSpacing w:val="0"/>
        <w:jc w:val="both"/>
        <w:rPr>
          <w:rFonts w:ascii="Arial" w:hAnsi="Arial" w:cs="Arial"/>
          <w:sz w:val="24"/>
          <w:szCs w:val="24"/>
          <w:lang w:val="en-CA"/>
        </w:rPr>
      </w:pPr>
      <w:bookmarkStart w:id="0" w:name="_Hlk4663519"/>
      <w:r>
        <w:rPr>
          <w:rFonts w:ascii="Arial" w:hAnsi="Arial" w:cs="Arial"/>
          <w:sz w:val="24"/>
          <w:lang w:val="en-CA"/>
        </w:rPr>
        <w:t>Holly Engstrom</w:t>
      </w:r>
      <w:r w:rsidR="007C3A8B" w:rsidRPr="00586D57">
        <w:rPr>
          <w:rFonts w:ascii="Arial" w:hAnsi="Arial" w:cs="Arial"/>
          <w:sz w:val="24"/>
          <w:lang w:val="en-CA"/>
        </w:rPr>
        <w:t xml:space="preserve"> presented </w:t>
      </w:r>
      <w:bookmarkEnd w:id="0"/>
      <w:r w:rsidR="007C3A8B" w:rsidRPr="00586D57">
        <w:rPr>
          <w:rFonts w:ascii="Arial" w:hAnsi="Arial" w:cs="Arial"/>
          <w:sz w:val="24"/>
          <w:szCs w:val="24"/>
          <w:lang w:val="en-CA"/>
        </w:rPr>
        <w:t xml:space="preserve">the draft meeting minutes of </w:t>
      </w:r>
      <w:r>
        <w:rPr>
          <w:rFonts w:ascii="Arial" w:hAnsi="Arial" w:cs="Arial"/>
          <w:sz w:val="24"/>
          <w:szCs w:val="24"/>
          <w:lang w:val="en-CA"/>
        </w:rPr>
        <w:t>February 27-28, 2025</w:t>
      </w:r>
      <w:r w:rsidR="007C3A8B" w:rsidRPr="00586D57">
        <w:rPr>
          <w:rFonts w:ascii="Arial" w:hAnsi="Arial" w:cs="Arial"/>
          <w:sz w:val="24"/>
          <w:szCs w:val="24"/>
          <w:lang w:val="en-CA"/>
        </w:rPr>
        <w:t>, for the Board to review</w:t>
      </w:r>
      <w:r w:rsidR="00FD4D83">
        <w:rPr>
          <w:rFonts w:ascii="Arial" w:hAnsi="Arial" w:cs="Arial"/>
          <w:sz w:val="24"/>
          <w:szCs w:val="24"/>
          <w:lang w:val="en-CA"/>
        </w:rPr>
        <w:t>, noting</w:t>
      </w:r>
      <w:r w:rsidR="00B76562">
        <w:rPr>
          <w:rFonts w:ascii="Arial" w:hAnsi="Arial" w:cs="Arial"/>
          <w:sz w:val="24"/>
          <w:szCs w:val="24"/>
          <w:lang w:val="en-CA"/>
        </w:rPr>
        <w:t xml:space="preserve"> the absence of quorum due to vacancies. </w:t>
      </w:r>
      <w:r w:rsidR="007C3A8B" w:rsidRPr="00586D57">
        <w:rPr>
          <w:rFonts w:ascii="Arial" w:hAnsi="Arial" w:cs="Arial"/>
          <w:sz w:val="24"/>
          <w:szCs w:val="24"/>
          <w:lang w:val="en-CA"/>
        </w:rPr>
        <w:t xml:space="preserve">The Board reviewed </w:t>
      </w:r>
      <w:r w:rsidR="00D06A25" w:rsidRPr="00586D57">
        <w:rPr>
          <w:rFonts w:ascii="Arial" w:hAnsi="Arial" w:cs="Arial"/>
          <w:sz w:val="24"/>
          <w:szCs w:val="24"/>
          <w:lang w:val="en-CA"/>
        </w:rPr>
        <w:t>the draft meeting minutes with</w:t>
      </w:r>
      <w:r w:rsidR="007C3A8B" w:rsidRPr="00586D57">
        <w:rPr>
          <w:rFonts w:ascii="Arial" w:hAnsi="Arial" w:cs="Arial"/>
          <w:sz w:val="24"/>
          <w:szCs w:val="24"/>
          <w:lang w:val="en-CA"/>
        </w:rPr>
        <w:t xml:space="preserve"> </w:t>
      </w:r>
      <w:r w:rsidR="00326D6F" w:rsidRPr="00586D57">
        <w:rPr>
          <w:rFonts w:ascii="Arial" w:hAnsi="Arial" w:cs="Arial"/>
          <w:sz w:val="24"/>
          <w:szCs w:val="24"/>
          <w:lang w:val="en-CA"/>
        </w:rPr>
        <w:t>a minor edit</w:t>
      </w:r>
      <w:r w:rsidR="007C3A8B" w:rsidRPr="00586D57">
        <w:rPr>
          <w:rFonts w:ascii="Arial" w:hAnsi="Arial" w:cs="Arial"/>
          <w:sz w:val="24"/>
          <w:szCs w:val="24"/>
          <w:lang w:val="en-CA"/>
        </w:rPr>
        <w:t xml:space="preserve">. </w:t>
      </w:r>
    </w:p>
    <w:p w14:paraId="51A53538" w14:textId="6C8E136E" w:rsidR="0043692D" w:rsidRPr="00586D57" w:rsidRDefault="007C3A8B" w:rsidP="0043692D">
      <w:pPr>
        <w:spacing w:after="0" w:line="240" w:lineRule="auto"/>
        <w:jc w:val="both"/>
        <w:rPr>
          <w:rFonts w:ascii="Arial" w:hAnsi="Arial" w:cs="Arial"/>
          <w:b/>
          <w:sz w:val="24"/>
          <w:szCs w:val="24"/>
          <w:lang w:val="en-CA"/>
        </w:rPr>
      </w:pPr>
      <w:r w:rsidRPr="00586D57">
        <w:rPr>
          <w:rFonts w:ascii="Arial" w:hAnsi="Arial" w:cs="Arial"/>
          <w:sz w:val="24"/>
          <w:lang w:val="en-CA"/>
        </w:rPr>
        <w:t xml:space="preserve">After </w:t>
      </w:r>
      <w:r w:rsidR="005B1020" w:rsidRPr="00586D57">
        <w:rPr>
          <w:rFonts w:ascii="Arial" w:hAnsi="Arial" w:cs="Arial"/>
          <w:sz w:val="24"/>
          <w:lang w:val="en-CA"/>
        </w:rPr>
        <w:t>reviewing</w:t>
      </w:r>
      <w:r w:rsidRPr="00586D57">
        <w:rPr>
          <w:rFonts w:ascii="Arial" w:hAnsi="Arial" w:cs="Arial"/>
          <w:sz w:val="24"/>
          <w:lang w:val="en-CA"/>
        </w:rPr>
        <w:t xml:space="preserve"> the draft meeting minutes, it was motioned to adopt and approve the meeting minutes of </w:t>
      </w:r>
      <w:r w:rsidR="00A3656F">
        <w:rPr>
          <w:rFonts w:ascii="Arial" w:hAnsi="Arial" w:cs="Arial"/>
          <w:sz w:val="24"/>
          <w:szCs w:val="24"/>
          <w:lang w:val="en-CA"/>
        </w:rPr>
        <w:t>February 27-28, 2025</w:t>
      </w:r>
      <w:r w:rsidRPr="00586D57">
        <w:rPr>
          <w:rFonts w:ascii="Arial" w:hAnsi="Arial" w:cs="Arial"/>
          <w:sz w:val="24"/>
          <w:lang w:val="en-CA"/>
        </w:rPr>
        <w:t xml:space="preserve">; </w:t>
      </w:r>
      <w:r w:rsidR="00A3656F">
        <w:rPr>
          <w:rFonts w:ascii="Arial" w:hAnsi="Arial" w:cs="Arial"/>
          <w:sz w:val="24"/>
          <w:lang w:val="en-CA"/>
        </w:rPr>
        <w:t xml:space="preserve">Fred Tomatuk </w:t>
      </w:r>
      <w:r w:rsidRPr="00586D57">
        <w:rPr>
          <w:rFonts w:ascii="Arial" w:hAnsi="Arial" w:cs="Arial"/>
          <w:sz w:val="24"/>
          <w:lang w:val="en-CA"/>
        </w:rPr>
        <w:t xml:space="preserve">proposed, and </w:t>
      </w:r>
      <w:r w:rsidR="00A3656F" w:rsidRPr="00586D57">
        <w:rPr>
          <w:rFonts w:ascii="Arial" w:hAnsi="Arial" w:cs="Arial"/>
          <w:sz w:val="24"/>
          <w:szCs w:val="24"/>
          <w:lang w:val="en-CA"/>
        </w:rPr>
        <w:t xml:space="preserve">Brendan O’Donnell </w:t>
      </w:r>
      <w:r w:rsidRPr="00586D57">
        <w:rPr>
          <w:rFonts w:ascii="Arial" w:hAnsi="Arial" w:cs="Arial"/>
          <w:sz w:val="24"/>
          <w:lang w:val="en-CA"/>
        </w:rPr>
        <w:t xml:space="preserve">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w:t>
      </w:r>
      <w:r w:rsidR="00A3656F">
        <w:rPr>
          <w:rFonts w:ascii="Arial" w:hAnsi="Arial" w:cs="Arial"/>
          <w:b/>
          <w:sz w:val="24"/>
          <w:szCs w:val="24"/>
          <w:lang w:val="en-CA"/>
        </w:rPr>
        <w:t>2025-</w:t>
      </w:r>
      <w:bookmarkStart w:id="1" w:name="_Hlk109204856"/>
      <w:r w:rsidR="00CC5E5F">
        <w:rPr>
          <w:rFonts w:ascii="Arial" w:hAnsi="Arial" w:cs="Arial"/>
          <w:b/>
          <w:sz w:val="24"/>
          <w:szCs w:val="24"/>
          <w:lang w:val="en-CA"/>
        </w:rPr>
        <w:t>06</w:t>
      </w:r>
    </w:p>
    <w:bookmarkEnd w:id="1"/>
    <w:p w14:paraId="7000A1BA" w14:textId="77777777" w:rsidR="00CF1E89" w:rsidRPr="00586D57" w:rsidRDefault="00CF1E89" w:rsidP="00CF1E89">
      <w:pPr>
        <w:pStyle w:val="Heading1"/>
        <w:numPr>
          <w:ilvl w:val="0"/>
          <w:numId w:val="2"/>
        </w:numPr>
        <w:tabs>
          <w:tab w:val="num" w:pos="360"/>
        </w:tabs>
        <w:spacing w:before="360" w:after="120"/>
        <w:ind w:left="425" w:hanging="425"/>
        <w:rPr>
          <w:lang w:val="en-CA"/>
        </w:rPr>
      </w:pPr>
      <w:r w:rsidRPr="00586D57">
        <w:rPr>
          <w:color w:val="auto"/>
          <w:lang w:val="en-CA"/>
        </w:rPr>
        <w:t>UPDATES</w:t>
      </w:r>
    </w:p>
    <w:p w14:paraId="2F0CAEC4" w14:textId="526149F8" w:rsidR="007C3A8B" w:rsidRPr="00586D57" w:rsidRDefault="00683AED" w:rsidP="0040275F">
      <w:pPr>
        <w:jc w:val="both"/>
        <w:rPr>
          <w:rFonts w:ascii="Arial" w:hAnsi="Arial" w:cs="Arial"/>
          <w:sz w:val="24"/>
          <w:lang w:val="en-CA"/>
        </w:rPr>
      </w:pPr>
      <w:r>
        <w:rPr>
          <w:rFonts w:ascii="Arial" w:hAnsi="Arial" w:cs="Arial"/>
          <w:sz w:val="24"/>
          <w:lang w:val="en-CA"/>
        </w:rPr>
        <w:t>Holly Engstrom</w:t>
      </w:r>
      <w:r w:rsidR="007C3A8B" w:rsidRPr="00586D57">
        <w:rPr>
          <w:rFonts w:ascii="Arial" w:hAnsi="Arial" w:cs="Arial"/>
          <w:sz w:val="24"/>
          <w:lang w:val="en-CA"/>
        </w:rPr>
        <w:t xml:space="preserve"> updated the Impact Review Board on the following:</w:t>
      </w:r>
    </w:p>
    <w:p w14:paraId="1478B34D" w14:textId="3164C55F" w:rsidR="00EC2034" w:rsidRDefault="008C090B" w:rsidP="007D6E44">
      <w:pPr>
        <w:pStyle w:val="ListParagraph"/>
        <w:numPr>
          <w:ilvl w:val="0"/>
          <w:numId w:val="28"/>
        </w:numPr>
        <w:rPr>
          <w:rFonts w:ascii="Arial" w:hAnsi="Arial" w:cs="Arial"/>
          <w:sz w:val="24"/>
          <w:lang w:val="en-CA"/>
        </w:rPr>
      </w:pPr>
      <w:r>
        <w:rPr>
          <w:rFonts w:ascii="Arial" w:hAnsi="Arial" w:cs="Arial"/>
          <w:sz w:val="24"/>
          <w:lang w:val="en-CA"/>
        </w:rPr>
        <w:t>IAIA Conference in Italy: She attended the conference</w:t>
      </w:r>
      <w:r w:rsidR="00FE1EAA">
        <w:rPr>
          <w:rFonts w:ascii="Arial" w:hAnsi="Arial" w:cs="Arial"/>
          <w:sz w:val="24"/>
          <w:lang w:val="en-CA"/>
        </w:rPr>
        <w:t xml:space="preserve"> and completed an impact assessment course in May 2025.</w:t>
      </w:r>
    </w:p>
    <w:p w14:paraId="1DABC893" w14:textId="200E1F22" w:rsidR="00FE1EAA" w:rsidRDefault="00785E78" w:rsidP="007D6E44">
      <w:pPr>
        <w:pStyle w:val="ListParagraph"/>
        <w:numPr>
          <w:ilvl w:val="0"/>
          <w:numId w:val="28"/>
        </w:numPr>
        <w:rPr>
          <w:rFonts w:ascii="Arial" w:hAnsi="Arial" w:cs="Arial"/>
          <w:sz w:val="24"/>
          <w:lang w:val="en-CA"/>
        </w:rPr>
      </w:pPr>
      <w:r w:rsidRPr="00B477CA">
        <w:rPr>
          <w:rFonts w:ascii="Arial" w:hAnsi="Arial" w:cs="Arial"/>
          <w:sz w:val="24"/>
          <w:lang w:val="en-CA"/>
        </w:rPr>
        <w:t>IAIA Impact assessment course: She completed the course</w:t>
      </w:r>
      <w:r w:rsidR="00B477CA" w:rsidRPr="00B477CA">
        <w:rPr>
          <w:rFonts w:ascii="Arial" w:hAnsi="Arial" w:cs="Arial"/>
          <w:sz w:val="24"/>
          <w:lang w:val="en-CA"/>
        </w:rPr>
        <w:t xml:space="preserve"> April 4, 2025</w:t>
      </w:r>
      <w:r w:rsidRPr="00B477CA">
        <w:rPr>
          <w:rFonts w:ascii="Arial" w:hAnsi="Arial" w:cs="Arial"/>
          <w:sz w:val="24"/>
          <w:lang w:val="en-CA"/>
        </w:rPr>
        <w:t>.</w:t>
      </w:r>
    </w:p>
    <w:p w14:paraId="4E28ACEA" w14:textId="2235DB4E" w:rsidR="00B477CA" w:rsidRDefault="00B477CA" w:rsidP="007D6E44">
      <w:pPr>
        <w:pStyle w:val="ListParagraph"/>
        <w:numPr>
          <w:ilvl w:val="0"/>
          <w:numId w:val="28"/>
        </w:numPr>
        <w:rPr>
          <w:rFonts w:ascii="Arial" w:hAnsi="Arial" w:cs="Arial"/>
          <w:sz w:val="24"/>
          <w:lang w:val="en-CA"/>
        </w:rPr>
      </w:pPr>
      <w:r>
        <w:rPr>
          <w:rFonts w:ascii="Arial" w:hAnsi="Arial" w:cs="Arial"/>
          <w:sz w:val="24"/>
          <w:lang w:val="en-CA"/>
        </w:rPr>
        <w:t xml:space="preserve">Training and oath for </w:t>
      </w:r>
      <w:r w:rsidR="00BA140B">
        <w:rPr>
          <w:rFonts w:ascii="Arial" w:hAnsi="Arial" w:cs="Arial"/>
          <w:sz w:val="24"/>
          <w:lang w:val="en-CA"/>
        </w:rPr>
        <w:t xml:space="preserve">newly appointed board member </w:t>
      </w:r>
      <w:r>
        <w:rPr>
          <w:rFonts w:ascii="Arial" w:hAnsi="Arial" w:cs="Arial"/>
          <w:sz w:val="24"/>
          <w:lang w:val="en-CA"/>
        </w:rPr>
        <w:t>Margaret Fireman</w:t>
      </w:r>
      <w:r w:rsidR="006154A5">
        <w:rPr>
          <w:rFonts w:ascii="Arial" w:hAnsi="Arial" w:cs="Arial"/>
          <w:sz w:val="24"/>
          <w:lang w:val="en-CA"/>
        </w:rPr>
        <w:t>.</w:t>
      </w:r>
    </w:p>
    <w:p w14:paraId="0227BBD7" w14:textId="56120054" w:rsidR="000330B2" w:rsidRDefault="000330B2" w:rsidP="007D6E44">
      <w:pPr>
        <w:pStyle w:val="ListParagraph"/>
        <w:numPr>
          <w:ilvl w:val="0"/>
          <w:numId w:val="28"/>
        </w:numPr>
        <w:rPr>
          <w:rFonts w:ascii="Arial" w:hAnsi="Arial" w:cs="Arial"/>
          <w:sz w:val="24"/>
          <w:lang w:val="en-CA"/>
        </w:rPr>
      </w:pPr>
      <w:r>
        <w:rPr>
          <w:rFonts w:ascii="Arial" w:hAnsi="Arial" w:cs="Arial"/>
          <w:sz w:val="24"/>
          <w:lang w:val="en-CA"/>
        </w:rPr>
        <w:t>Database for public comments</w:t>
      </w:r>
      <w:r w:rsidR="006154A5">
        <w:rPr>
          <w:rFonts w:ascii="Arial" w:hAnsi="Arial" w:cs="Arial"/>
          <w:sz w:val="24"/>
          <w:lang w:val="en-CA"/>
        </w:rPr>
        <w:t>.</w:t>
      </w:r>
    </w:p>
    <w:p w14:paraId="7E0D054B" w14:textId="63B0D1F6" w:rsidR="000330B2" w:rsidRDefault="000330B2" w:rsidP="007D6E44">
      <w:pPr>
        <w:pStyle w:val="ListParagraph"/>
        <w:numPr>
          <w:ilvl w:val="0"/>
          <w:numId w:val="28"/>
        </w:numPr>
        <w:rPr>
          <w:rFonts w:ascii="Arial" w:hAnsi="Arial" w:cs="Arial"/>
          <w:sz w:val="24"/>
          <w:lang w:val="en-CA"/>
        </w:rPr>
      </w:pPr>
      <w:r>
        <w:rPr>
          <w:rFonts w:ascii="Arial" w:hAnsi="Arial" w:cs="Arial"/>
          <w:sz w:val="24"/>
          <w:lang w:val="en-CA"/>
        </w:rPr>
        <w:t>Cree Nation Government meeting</w:t>
      </w:r>
      <w:r w:rsidR="00CC3B94">
        <w:rPr>
          <w:rFonts w:ascii="Arial" w:hAnsi="Arial" w:cs="Arial"/>
          <w:sz w:val="24"/>
          <w:lang w:val="en-CA"/>
        </w:rPr>
        <w:t xml:space="preserve"> June 18, 2025: Discussed</w:t>
      </w:r>
      <w:r w:rsidR="00EF6F21">
        <w:rPr>
          <w:rFonts w:ascii="Arial" w:hAnsi="Arial" w:cs="Arial"/>
          <w:sz w:val="24"/>
          <w:lang w:val="en-CA"/>
        </w:rPr>
        <w:t xml:space="preserve"> project</w:t>
      </w:r>
      <w:r w:rsidR="00CC3B94">
        <w:rPr>
          <w:rFonts w:ascii="Arial" w:hAnsi="Arial" w:cs="Arial"/>
          <w:sz w:val="24"/>
          <w:lang w:val="en-CA"/>
        </w:rPr>
        <w:t xml:space="preserve"> permit</w:t>
      </w:r>
      <w:r w:rsidR="00EF6F21">
        <w:rPr>
          <w:rFonts w:ascii="Arial" w:hAnsi="Arial" w:cs="Arial"/>
          <w:sz w:val="24"/>
          <w:lang w:val="en-CA"/>
        </w:rPr>
        <w:t>ting.</w:t>
      </w:r>
    </w:p>
    <w:p w14:paraId="1D218EE9" w14:textId="4A97EE63" w:rsidR="00F40A7C" w:rsidRDefault="00F40A7C" w:rsidP="007D6E44">
      <w:pPr>
        <w:pStyle w:val="ListParagraph"/>
        <w:numPr>
          <w:ilvl w:val="0"/>
          <w:numId w:val="28"/>
        </w:numPr>
        <w:rPr>
          <w:rFonts w:ascii="Arial" w:hAnsi="Arial" w:cs="Arial"/>
          <w:sz w:val="24"/>
          <w:lang w:val="en-CA"/>
        </w:rPr>
      </w:pPr>
      <w:r>
        <w:rPr>
          <w:rFonts w:ascii="Arial" w:hAnsi="Arial" w:cs="Arial"/>
          <w:sz w:val="24"/>
          <w:lang w:val="en-CA"/>
        </w:rPr>
        <w:t>Administrative Assistant performance review June 27, 2025</w:t>
      </w:r>
    </w:p>
    <w:p w14:paraId="5FF48D55" w14:textId="7C8390D3" w:rsidR="00F40A7C" w:rsidRDefault="001561AC" w:rsidP="007D6E44">
      <w:pPr>
        <w:pStyle w:val="ListParagraph"/>
        <w:numPr>
          <w:ilvl w:val="0"/>
          <w:numId w:val="28"/>
        </w:numPr>
        <w:rPr>
          <w:rFonts w:ascii="Arial" w:hAnsi="Arial" w:cs="Arial"/>
          <w:sz w:val="24"/>
          <w:lang w:val="en-CA"/>
        </w:rPr>
      </w:pPr>
      <w:r>
        <w:rPr>
          <w:rFonts w:ascii="Arial" w:hAnsi="Arial" w:cs="Arial"/>
          <w:sz w:val="24"/>
          <w:lang w:val="en-CA"/>
        </w:rPr>
        <w:t xml:space="preserve">Cree Trappers’ Association Officers contributing to public commenting for </w:t>
      </w:r>
      <w:r w:rsidR="00ED7D58">
        <w:rPr>
          <w:rFonts w:ascii="Arial" w:hAnsi="Arial" w:cs="Arial"/>
          <w:sz w:val="24"/>
          <w:lang w:val="en-CA"/>
        </w:rPr>
        <w:t>s</w:t>
      </w:r>
      <w:r>
        <w:rPr>
          <w:rFonts w:ascii="Arial" w:hAnsi="Arial" w:cs="Arial"/>
          <w:sz w:val="24"/>
          <w:lang w:val="en-CA"/>
        </w:rPr>
        <w:t>cree</w:t>
      </w:r>
      <w:r w:rsidR="00ED7D58">
        <w:rPr>
          <w:rFonts w:ascii="Arial" w:hAnsi="Arial" w:cs="Arial"/>
          <w:sz w:val="24"/>
          <w:lang w:val="en-CA"/>
        </w:rPr>
        <w:t>nings.</w:t>
      </w:r>
    </w:p>
    <w:p w14:paraId="6DC3C144" w14:textId="15D0C6FA" w:rsidR="00ED7D58" w:rsidRDefault="00ED7D58" w:rsidP="007D6E44">
      <w:pPr>
        <w:pStyle w:val="ListParagraph"/>
        <w:numPr>
          <w:ilvl w:val="0"/>
          <w:numId w:val="28"/>
        </w:numPr>
        <w:rPr>
          <w:rFonts w:ascii="Arial" w:hAnsi="Arial" w:cs="Arial"/>
          <w:sz w:val="24"/>
          <w:lang w:val="en-CA"/>
        </w:rPr>
      </w:pPr>
      <w:r>
        <w:rPr>
          <w:rFonts w:ascii="Arial" w:hAnsi="Arial" w:cs="Arial"/>
          <w:sz w:val="24"/>
          <w:lang w:val="en-CA"/>
        </w:rPr>
        <w:t>Terms and conditions updated via consultation with ECCC, CWS</w:t>
      </w:r>
      <w:r w:rsidR="00522589">
        <w:rPr>
          <w:rFonts w:ascii="Arial" w:hAnsi="Arial" w:cs="Arial"/>
          <w:sz w:val="24"/>
          <w:lang w:val="en-CA"/>
        </w:rPr>
        <w:t xml:space="preserve">, </w:t>
      </w:r>
      <w:r>
        <w:rPr>
          <w:rFonts w:ascii="Arial" w:hAnsi="Arial" w:cs="Arial"/>
          <w:sz w:val="24"/>
          <w:lang w:val="en-CA"/>
        </w:rPr>
        <w:t>DFO</w:t>
      </w:r>
      <w:r w:rsidR="00522589">
        <w:rPr>
          <w:rFonts w:ascii="Arial" w:hAnsi="Arial" w:cs="Arial"/>
          <w:sz w:val="24"/>
          <w:lang w:val="en-CA"/>
        </w:rPr>
        <w:t>, TC and NIRB</w:t>
      </w:r>
      <w:r>
        <w:rPr>
          <w:rFonts w:ascii="Arial" w:hAnsi="Arial" w:cs="Arial"/>
          <w:sz w:val="24"/>
          <w:lang w:val="en-CA"/>
        </w:rPr>
        <w:t>.</w:t>
      </w:r>
    </w:p>
    <w:p w14:paraId="36513878" w14:textId="5D777D02" w:rsidR="00ED7D58" w:rsidRDefault="00ED7D58" w:rsidP="007D6E44">
      <w:pPr>
        <w:pStyle w:val="ListParagraph"/>
        <w:numPr>
          <w:ilvl w:val="0"/>
          <w:numId w:val="28"/>
        </w:numPr>
        <w:rPr>
          <w:rFonts w:ascii="Arial" w:hAnsi="Arial" w:cs="Arial"/>
          <w:sz w:val="24"/>
          <w:lang w:val="en-CA"/>
        </w:rPr>
      </w:pPr>
      <w:r>
        <w:rPr>
          <w:rFonts w:ascii="Arial" w:hAnsi="Arial" w:cs="Arial"/>
          <w:sz w:val="24"/>
          <w:lang w:val="en-CA"/>
        </w:rPr>
        <w:t>Continued meetings with Pailin Chua-oon Rinfret.</w:t>
      </w:r>
    </w:p>
    <w:p w14:paraId="41A16896" w14:textId="115694F6" w:rsidR="00ED7D58" w:rsidRDefault="00ED7D58" w:rsidP="007D6E44">
      <w:pPr>
        <w:pStyle w:val="ListParagraph"/>
        <w:numPr>
          <w:ilvl w:val="0"/>
          <w:numId w:val="28"/>
        </w:numPr>
        <w:rPr>
          <w:rFonts w:ascii="Arial" w:hAnsi="Arial" w:cs="Arial"/>
          <w:sz w:val="24"/>
          <w:lang w:val="en-CA"/>
        </w:rPr>
      </w:pPr>
      <w:r>
        <w:rPr>
          <w:rFonts w:ascii="Arial" w:hAnsi="Arial" w:cs="Arial"/>
          <w:sz w:val="24"/>
          <w:lang w:val="en-CA"/>
        </w:rPr>
        <w:t xml:space="preserve">Letter sent to </w:t>
      </w:r>
      <w:r w:rsidR="00881620">
        <w:rPr>
          <w:rFonts w:ascii="Arial" w:hAnsi="Arial" w:cs="Arial"/>
          <w:sz w:val="24"/>
          <w:lang w:val="en-CA"/>
        </w:rPr>
        <w:t>CNG and CIRNAC regarding quorum May 26, 2025</w:t>
      </w:r>
    </w:p>
    <w:p w14:paraId="4D4B02F1" w14:textId="0BA36B90" w:rsidR="00881620" w:rsidRDefault="00881620" w:rsidP="007D6E44">
      <w:pPr>
        <w:pStyle w:val="ListParagraph"/>
        <w:numPr>
          <w:ilvl w:val="0"/>
          <w:numId w:val="28"/>
        </w:numPr>
        <w:rPr>
          <w:rFonts w:ascii="Arial" w:hAnsi="Arial" w:cs="Arial"/>
          <w:sz w:val="24"/>
          <w:lang w:val="en-CA"/>
        </w:rPr>
      </w:pPr>
      <w:r>
        <w:rPr>
          <w:rFonts w:ascii="Arial" w:hAnsi="Arial" w:cs="Arial"/>
          <w:sz w:val="24"/>
          <w:lang w:val="en-CA"/>
        </w:rPr>
        <w:t>Board appointments</w:t>
      </w:r>
      <w:r w:rsidR="006154A5">
        <w:rPr>
          <w:rFonts w:ascii="Arial" w:hAnsi="Arial" w:cs="Arial"/>
          <w:sz w:val="24"/>
          <w:lang w:val="en-CA"/>
        </w:rPr>
        <w:t>.</w:t>
      </w:r>
    </w:p>
    <w:p w14:paraId="4F7086F3" w14:textId="2B05F8A0" w:rsidR="00881620" w:rsidRDefault="0073499F" w:rsidP="007D6E44">
      <w:pPr>
        <w:pStyle w:val="ListParagraph"/>
        <w:numPr>
          <w:ilvl w:val="0"/>
          <w:numId w:val="28"/>
        </w:numPr>
        <w:rPr>
          <w:rFonts w:ascii="Arial" w:hAnsi="Arial" w:cs="Arial"/>
          <w:sz w:val="24"/>
          <w:lang w:val="en-CA"/>
        </w:rPr>
      </w:pPr>
      <w:r>
        <w:rPr>
          <w:rFonts w:ascii="Arial" w:hAnsi="Arial" w:cs="Arial"/>
          <w:sz w:val="24"/>
          <w:lang w:val="en-CA"/>
        </w:rPr>
        <w:t>Current issues</w:t>
      </w:r>
      <w:r w:rsidR="00881620">
        <w:rPr>
          <w:rFonts w:ascii="Arial" w:hAnsi="Arial" w:cs="Arial"/>
          <w:sz w:val="24"/>
          <w:lang w:val="en-CA"/>
        </w:rPr>
        <w:t xml:space="preserve"> with project screenings</w:t>
      </w:r>
    </w:p>
    <w:p w14:paraId="18C583CD" w14:textId="0CCFB8B4" w:rsidR="00BA140B" w:rsidRPr="00BA140B" w:rsidRDefault="00BA140B" w:rsidP="00BA140B">
      <w:pPr>
        <w:rPr>
          <w:rFonts w:ascii="Arial" w:hAnsi="Arial" w:cs="Arial"/>
          <w:sz w:val="24"/>
          <w:lang w:val="en-CA"/>
        </w:rPr>
      </w:pPr>
      <w:r>
        <w:rPr>
          <w:rFonts w:ascii="Arial" w:hAnsi="Arial" w:cs="Arial"/>
          <w:sz w:val="24"/>
          <w:lang w:val="en-CA"/>
        </w:rPr>
        <w:t>Break 10:29 am – 10:49 am</w:t>
      </w:r>
    </w:p>
    <w:p w14:paraId="2B3A949B" w14:textId="3EE816C9" w:rsidR="007C3A8B" w:rsidRPr="00586D57" w:rsidRDefault="00375C27" w:rsidP="007C3A8B">
      <w:pPr>
        <w:pStyle w:val="Heading1"/>
        <w:numPr>
          <w:ilvl w:val="0"/>
          <w:numId w:val="2"/>
        </w:numPr>
        <w:tabs>
          <w:tab w:val="num" w:pos="360"/>
        </w:tabs>
        <w:spacing w:before="360" w:after="120"/>
        <w:ind w:left="425" w:hanging="425"/>
        <w:rPr>
          <w:color w:val="auto"/>
          <w:lang w:val="en-CA"/>
        </w:rPr>
      </w:pPr>
      <w:r>
        <w:rPr>
          <w:color w:val="auto"/>
          <w:lang w:val="en-CA"/>
        </w:rPr>
        <w:t>Q1 FINANCIAL UPDATE</w:t>
      </w:r>
    </w:p>
    <w:p w14:paraId="6E429D28" w14:textId="1761DCFE" w:rsidR="007C3A8B" w:rsidRDefault="004754F3" w:rsidP="007C3A8B">
      <w:pPr>
        <w:pStyle w:val="ListParagraph"/>
        <w:spacing w:before="120" w:after="120" w:line="240" w:lineRule="auto"/>
        <w:ind w:left="0"/>
        <w:contextualSpacing w:val="0"/>
        <w:jc w:val="both"/>
        <w:rPr>
          <w:rFonts w:ascii="Arial" w:hAnsi="Arial" w:cs="Arial"/>
          <w:sz w:val="24"/>
          <w:lang w:val="en-CA"/>
        </w:rPr>
      </w:pPr>
      <w:r>
        <w:rPr>
          <w:rFonts w:ascii="Arial" w:hAnsi="Arial" w:cs="Arial"/>
          <w:sz w:val="24"/>
          <w:lang w:val="en-CA"/>
        </w:rPr>
        <w:t xml:space="preserve">Holly Engstrom </w:t>
      </w:r>
      <w:r w:rsidR="002C0864">
        <w:rPr>
          <w:rFonts w:ascii="Arial" w:hAnsi="Arial" w:cs="Arial"/>
          <w:sz w:val="24"/>
          <w:lang w:val="en-CA"/>
        </w:rPr>
        <w:t>p</w:t>
      </w:r>
      <w:r w:rsidRPr="00586D57">
        <w:rPr>
          <w:rFonts w:ascii="Arial" w:hAnsi="Arial" w:cs="Arial"/>
          <w:sz w:val="24"/>
          <w:lang w:val="en-CA"/>
        </w:rPr>
        <w:t>resented the Q</w:t>
      </w:r>
      <w:r w:rsidR="002C0864">
        <w:rPr>
          <w:rFonts w:ascii="Arial" w:hAnsi="Arial" w:cs="Arial"/>
          <w:sz w:val="24"/>
          <w:lang w:val="en-CA"/>
        </w:rPr>
        <w:t>1</w:t>
      </w:r>
      <w:r w:rsidRPr="00586D57">
        <w:rPr>
          <w:rFonts w:ascii="Arial" w:hAnsi="Arial" w:cs="Arial"/>
          <w:sz w:val="24"/>
          <w:lang w:val="en-CA"/>
        </w:rPr>
        <w:t xml:space="preserve"> </w:t>
      </w:r>
      <w:r w:rsidR="00FB1E1F">
        <w:rPr>
          <w:rFonts w:ascii="Arial" w:hAnsi="Arial" w:cs="Arial"/>
          <w:sz w:val="24"/>
          <w:lang w:val="en-CA"/>
        </w:rPr>
        <w:t xml:space="preserve">core and carry forward </w:t>
      </w:r>
      <w:r w:rsidRPr="00586D57">
        <w:rPr>
          <w:rFonts w:ascii="Arial" w:hAnsi="Arial" w:cs="Arial"/>
          <w:sz w:val="24"/>
          <w:lang w:val="en-CA"/>
        </w:rPr>
        <w:t>financial statement</w:t>
      </w:r>
      <w:r w:rsidR="00FB1E1F">
        <w:rPr>
          <w:rFonts w:ascii="Arial" w:hAnsi="Arial" w:cs="Arial"/>
          <w:sz w:val="24"/>
          <w:lang w:val="en-CA"/>
        </w:rPr>
        <w:t>s</w:t>
      </w:r>
      <w:r w:rsidRPr="00586D57">
        <w:rPr>
          <w:rFonts w:ascii="Arial" w:hAnsi="Arial" w:cs="Arial"/>
          <w:sz w:val="24"/>
          <w:lang w:val="en-CA"/>
        </w:rPr>
        <w:t xml:space="preserve"> for the board to review.</w:t>
      </w:r>
    </w:p>
    <w:p w14:paraId="09700B31" w14:textId="18B2C336" w:rsidR="00FB1E1F" w:rsidRPr="00586D57" w:rsidRDefault="00FB1E1F" w:rsidP="00FB1E1F">
      <w:pPr>
        <w:spacing w:after="0" w:line="240" w:lineRule="auto"/>
        <w:jc w:val="both"/>
        <w:rPr>
          <w:rFonts w:ascii="Arial" w:hAnsi="Arial" w:cs="Arial"/>
          <w:b/>
          <w:sz w:val="24"/>
          <w:szCs w:val="24"/>
          <w:lang w:val="en-CA"/>
        </w:rPr>
      </w:pPr>
      <w:r w:rsidRPr="00586D57">
        <w:rPr>
          <w:rFonts w:ascii="Arial" w:hAnsi="Arial" w:cs="Arial"/>
          <w:sz w:val="24"/>
          <w:lang w:val="en-CA"/>
        </w:rPr>
        <w:t xml:space="preserve">After reviewing the </w:t>
      </w:r>
      <w:r w:rsidR="00B7610A">
        <w:rPr>
          <w:rFonts w:ascii="Arial" w:hAnsi="Arial" w:cs="Arial"/>
          <w:sz w:val="24"/>
          <w:lang w:val="en-CA"/>
        </w:rPr>
        <w:t>Q1 Financial Statements</w:t>
      </w:r>
      <w:r w:rsidRPr="00586D57">
        <w:rPr>
          <w:rFonts w:ascii="Arial" w:hAnsi="Arial" w:cs="Arial"/>
          <w:sz w:val="24"/>
          <w:lang w:val="en-CA"/>
        </w:rPr>
        <w:t xml:space="preserve">, it was motioned to adopt and approve the </w:t>
      </w:r>
      <w:r w:rsidR="00B7610A">
        <w:rPr>
          <w:rFonts w:ascii="Arial" w:hAnsi="Arial" w:cs="Arial"/>
          <w:sz w:val="24"/>
          <w:lang w:val="en-CA"/>
        </w:rPr>
        <w:t>Q1 Financial Statements</w:t>
      </w:r>
      <w:r w:rsidRPr="00586D57">
        <w:rPr>
          <w:rFonts w:ascii="Arial" w:hAnsi="Arial" w:cs="Arial"/>
          <w:sz w:val="24"/>
          <w:lang w:val="en-CA"/>
        </w:rPr>
        <w:t xml:space="preserve">; </w:t>
      </w:r>
      <w:r>
        <w:rPr>
          <w:rFonts w:ascii="Arial" w:hAnsi="Arial" w:cs="Arial"/>
          <w:sz w:val="24"/>
          <w:lang w:val="en-CA"/>
        </w:rPr>
        <w:t xml:space="preserve">Fred Tomatuk </w:t>
      </w:r>
      <w:r w:rsidRPr="00586D57">
        <w:rPr>
          <w:rFonts w:ascii="Arial" w:hAnsi="Arial" w:cs="Arial"/>
          <w:sz w:val="24"/>
          <w:lang w:val="en-CA"/>
        </w:rPr>
        <w:t xml:space="preserve">proposed, and </w:t>
      </w:r>
      <w:r w:rsidRPr="00586D57">
        <w:rPr>
          <w:rFonts w:ascii="Arial" w:hAnsi="Arial" w:cs="Arial"/>
          <w:sz w:val="24"/>
          <w:szCs w:val="24"/>
          <w:lang w:val="en-CA"/>
        </w:rPr>
        <w:t xml:space="preserve">Brendan O’Donnell </w:t>
      </w:r>
      <w:r w:rsidRPr="00586D57">
        <w:rPr>
          <w:rFonts w:ascii="Arial" w:hAnsi="Arial" w:cs="Arial"/>
          <w:sz w:val="24"/>
          <w:lang w:val="en-CA"/>
        </w:rPr>
        <w:t xml:space="preserve">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w:t>
      </w:r>
      <w:r>
        <w:rPr>
          <w:rFonts w:ascii="Arial" w:hAnsi="Arial" w:cs="Arial"/>
          <w:b/>
          <w:sz w:val="24"/>
          <w:szCs w:val="24"/>
          <w:lang w:val="en-CA"/>
        </w:rPr>
        <w:t>2025-</w:t>
      </w:r>
      <w:r w:rsidR="00CC5E5F">
        <w:rPr>
          <w:rFonts w:ascii="Arial" w:hAnsi="Arial" w:cs="Arial"/>
          <w:b/>
          <w:sz w:val="24"/>
          <w:szCs w:val="24"/>
          <w:lang w:val="en-CA"/>
        </w:rPr>
        <w:t>07</w:t>
      </w:r>
    </w:p>
    <w:p w14:paraId="51309839" w14:textId="77777777" w:rsidR="00D67C12" w:rsidRDefault="00D67C12" w:rsidP="007C3A8B">
      <w:pPr>
        <w:spacing w:after="0" w:line="240" w:lineRule="auto"/>
        <w:jc w:val="both"/>
        <w:rPr>
          <w:rFonts w:ascii="Arial" w:hAnsi="Arial" w:cs="Arial"/>
          <w:b/>
          <w:sz w:val="24"/>
          <w:szCs w:val="24"/>
          <w:lang w:val="en-CA"/>
        </w:rPr>
      </w:pPr>
    </w:p>
    <w:p w14:paraId="75EBE2DC" w14:textId="11890925" w:rsidR="005E0CBE" w:rsidRPr="00586D57" w:rsidRDefault="005E0CBE" w:rsidP="007C3A8B">
      <w:pPr>
        <w:spacing w:after="0" w:line="240" w:lineRule="auto"/>
        <w:jc w:val="both"/>
        <w:rPr>
          <w:rFonts w:ascii="Arial" w:hAnsi="Arial" w:cs="Arial"/>
          <w:b/>
          <w:sz w:val="24"/>
          <w:szCs w:val="24"/>
          <w:lang w:val="en-CA"/>
        </w:rPr>
      </w:pPr>
      <w:r w:rsidRPr="00586D57">
        <w:rPr>
          <w:rFonts w:ascii="Arial" w:hAnsi="Arial" w:cs="Arial"/>
          <w:b/>
          <w:sz w:val="24"/>
          <w:szCs w:val="24"/>
          <w:lang w:val="en-CA"/>
        </w:rPr>
        <w:lastRenderedPageBreak/>
        <w:t xml:space="preserve">Break </w:t>
      </w:r>
      <w:r w:rsidR="00C705D7" w:rsidRPr="00586D57">
        <w:rPr>
          <w:rFonts w:ascii="Arial" w:hAnsi="Arial" w:cs="Arial"/>
          <w:b/>
          <w:sz w:val="24"/>
          <w:szCs w:val="24"/>
          <w:lang w:val="en-CA"/>
        </w:rPr>
        <w:t>11:</w:t>
      </w:r>
      <w:r w:rsidR="003C157E" w:rsidRPr="00586D57">
        <w:rPr>
          <w:rFonts w:ascii="Arial" w:hAnsi="Arial" w:cs="Arial"/>
          <w:b/>
          <w:sz w:val="24"/>
          <w:szCs w:val="24"/>
          <w:lang w:val="en-CA"/>
        </w:rPr>
        <w:t>00</w:t>
      </w:r>
      <w:r w:rsidRPr="00586D57">
        <w:rPr>
          <w:rFonts w:ascii="Arial" w:hAnsi="Arial" w:cs="Arial"/>
          <w:b/>
          <w:sz w:val="24"/>
          <w:szCs w:val="24"/>
          <w:lang w:val="en-CA"/>
        </w:rPr>
        <w:t xml:space="preserve"> am – 1</w:t>
      </w:r>
      <w:r w:rsidR="00C705D7" w:rsidRPr="00586D57">
        <w:rPr>
          <w:rFonts w:ascii="Arial" w:hAnsi="Arial" w:cs="Arial"/>
          <w:b/>
          <w:sz w:val="24"/>
          <w:szCs w:val="24"/>
          <w:lang w:val="en-CA"/>
        </w:rPr>
        <w:t>1:</w:t>
      </w:r>
      <w:r w:rsidR="003C157E" w:rsidRPr="00586D57">
        <w:rPr>
          <w:rFonts w:ascii="Arial" w:hAnsi="Arial" w:cs="Arial"/>
          <w:b/>
          <w:sz w:val="24"/>
          <w:szCs w:val="24"/>
          <w:lang w:val="en-CA"/>
        </w:rPr>
        <w:t>1</w:t>
      </w:r>
      <w:r w:rsidR="00C705D7" w:rsidRPr="00586D57">
        <w:rPr>
          <w:rFonts w:ascii="Arial" w:hAnsi="Arial" w:cs="Arial"/>
          <w:b/>
          <w:sz w:val="24"/>
          <w:szCs w:val="24"/>
          <w:lang w:val="en-CA"/>
        </w:rPr>
        <w:t>5</w:t>
      </w:r>
      <w:r w:rsidRPr="00586D57">
        <w:rPr>
          <w:rFonts w:ascii="Arial" w:hAnsi="Arial" w:cs="Arial"/>
          <w:b/>
          <w:sz w:val="24"/>
          <w:szCs w:val="24"/>
          <w:lang w:val="en-CA"/>
        </w:rPr>
        <w:t xml:space="preserve"> am</w:t>
      </w:r>
    </w:p>
    <w:p w14:paraId="38A9A4D6" w14:textId="77777777" w:rsidR="007C3A8B" w:rsidRPr="00586D57" w:rsidRDefault="007C3A8B" w:rsidP="007C3A8B">
      <w:pPr>
        <w:spacing w:after="0" w:line="240" w:lineRule="auto"/>
        <w:jc w:val="both"/>
        <w:rPr>
          <w:rFonts w:ascii="Arial" w:hAnsi="Arial" w:cs="Arial"/>
          <w:b/>
          <w:sz w:val="24"/>
          <w:szCs w:val="24"/>
          <w:lang w:val="en-CA"/>
        </w:rPr>
      </w:pPr>
    </w:p>
    <w:p w14:paraId="6DF5D9FF" w14:textId="784CD2FE" w:rsidR="007C3A8B" w:rsidRPr="00586D57" w:rsidRDefault="00934457" w:rsidP="007C3A8B">
      <w:pPr>
        <w:pStyle w:val="Heading1"/>
        <w:numPr>
          <w:ilvl w:val="0"/>
          <w:numId w:val="2"/>
        </w:numPr>
        <w:tabs>
          <w:tab w:val="num" w:pos="360"/>
        </w:tabs>
        <w:spacing w:before="360" w:after="120"/>
        <w:ind w:left="425" w:hanging="425"/>
        <w:rPr>
          <w:color w:val="auto"/>
          <w:lang w:val="en-CA"/>
        </w:rPr>
      </w:pPr>
      <w:r>
        <w:rPr>
          <w:color w:val="auto"/>
          <w:lang w:val="en-CA"/>
        </w:rPr>
        <w:t>VICE-CHAIRPERSON</w:t>
      </w:r>
      <w:r w:rsidR="00887D10">
        <w:rPr>
          <w:color w:val="auto"/>
          <w:lang w:val="en-CA"/>
        </w:rPr>
        <w:t xml:space="preserve"> DISCUSSION</w:t>
      </w:r>
    </w:p>
    <w:p w14:paraId="7802D17B" w14:textId="31D3F266" w:rsidR="007C3A8B" w:rsidRDefault="00770DE4" w:rsidP="00EC2034">
      <w:pPr>
        <w:spacing w:after="0"/>
        <w:jc w:val="both"/>
        <w:rPr>
          <w:rFonts w:ascii="Arial" w:hAnsi="Arial" w:cs="Arial"/>
          <w:sz w:val="24"/>
          <w:lang w:val="en-CA"/>
        </w:rPr>
      </w:pPr>
      <w:r>
        <w:rPr>
          <w:rFonts w:ascii="Arial" w:hAnsi="Arial" w:cs="Arial"/>
          <w:sz w:val="24"/>
          <w:lang w:val="en-CA"/>
        </w:rPr>
        <w:t>The Board discussed a person to be Vice-Chairperson for the EMRIRB.</w:t>
      </w:r>
      <w:r w:rsidR="00934457">
        <w:rPr>
          <w:rFonts w:ascii="Arial" w:hAnsi="Arial" w:cs="Arial"/>
          <w:sz w:val="24"/>
          <w:lang w:val="en-CA"/>
        </w:rPr>
        <w:t xml:space="preserve"> </w:t>
      </w:r>
      <w:r w:rsidR="00887D10">
        <w:rPr>
          <w:rFonts w:ascii="Arial" w:hAnsi="Arial" w:cs="Arial"/>
          <w:sz w:val="24"/>
          <w:lang w:val="en-CA"/>
        </w:rPr>
        <w:t xml:space="preserve">The board members nominated </w:t>
      </w:r>
      <w:r w:rsidR="00934457">
        <w:rPr>
          <w:rFonts w:ascii="Arial" w:hAnsi="Arial" w:cs="Arial"/>
          <w:sz w:val="24"/>
          <w:lang w:val="en-CA"/>
        </w:rPr>
        <w:t xml:space="preserve">Brendan </w:t>
      </w:r>
      <w:r w:rsidR="002A0C7C">
        <w:rPr>
          <w:rFonts w:ascii="Arial" w:hAnsi="Arial" w:cs="Arial"/>
          <w:sz w:val="24"/>
          <w:lang w:val="en-CA"/>
        </w:rPr>
        <w:t>O’Donnell,</w:t>
      </w:r>
      <w:r w:rsidR="00934457">
        <w:rPr>
          <w:rFonts w:ascii="Arial" w:hAnsi="Arial" w:cs="Arial"/>
          <w:sz w:val="24"/>
          <w:lang w:val="en-CA"/>
        </w:rPr>
        <w:t xml:space="preserve"> </w:t>
      </w:r>
      <w:r w:rsidR="00887D10">
        <w:rPr>
          <w:rFonts w:ascii="Arial" w:hAnsi="Arial" w:cs="Arial"/>
          <w:sz w:val="24"/>
          <w:lang w:val="en-CA"/>
        </w:rPr>
        <w:t xml:space="preserve">and he </w:t>
      </w:r>
      <w:r w:rsidR="00934457">
        <w:rPr>
          <w:rFonts w:ascii="Arial" w:hAnsi="Arial" w:cs="Arial"/>
          <w:sz w:val="24"/>
          <w:lang w:val="en-CA"/>
        </w:rPr>
        <w:t>accepted his nomination.</w:t>
      </w:r>
    </w:p>
    <w:p w14:paraId="47C866D8" w14:textId="77777777" w:rsidR="00934457" w:rsidRDefault="00934457" w:rsidP="00EC2034">
      <w:pPr>
        <w:spacing w:after="0"/>
        <w:jc w:val="both"/>
        <w:rPr>
          <w:rFonts w:ascii="Arial" w:hAnsi="Arial" w:cs="Arial"/>
          <w:sz w:val="24"/>
          <w:lang w:val="en-CA"/>
        </w:rPr>
      </w:pPr>
    </w:p>
    <w:p w14:paraId="23A04736" w14:textId="2981103B" w:rsidR="00EC2034" w:rsidRPr="00D67C12" w:rsidRDefault="00934457" w:rsidP="00D67C12">
      <w:pPr>
        <w:spacing w:after="0" w:line="240" w:lineRule="auto"/>
        <w:jc w:val="both"/>
        <w:rPr>
          <w:rFonts w:ascii="Arial" w:hAnsi="Arial" w:cs="Arial"/>
          <w:b/>
          <w:sz w:val="24"/>
          <w:szCs w:val="24"/>
          <w:lang w:val="en-CA"/>
        </w:rPr>
      </w:pPr>
      <w:r w:rsidRPr="00586D57">
        <w:rPr>
          <w:rFonts w:ascii="Arial" w:hAnsi="Arial" w:cs="Arial"/>
          <w:sz w:val="24"/>
          <w:lang w:val="en-CA"/>
        </w:rPr>
        <w:t xml:space="preserve">After </w:t>
      </w:r>
      <w:r w:rsidR="00290CDA">
        <w:rPr>
          <w:rFonts w:ascii="Arial" w:hAnsi="Arial" w:cs="Arial"/>
          <w:sz w:val="24"/>
          <w:lang w:val="en-CA"/>
        </w:rPr>
        <w:t xml:space="preserve">the Vice-Chairperson </w:t>
      </w:r>
      <w:r w:rsidR="00887D10">
        <w:rPr>
          <w:rFonts w:ascii="Arial" w:hAnsi="Arial" w:cs="Arial"/>
          <w:sz w:val="24"/>
          <w:lang w:val="en-CA"/>
        </w:rPr>
        <w:t>discussion</w:t>
      </w:r>
      <w:r w:rsidRPr="00586D57">
        <w:rPr>
          <w:rFonts w:ascii="Arial" w:hAnsi="Arial" w:cs="Arial"/>
          <w:sz w:val="24"/>
          <w:lang w:val="en-CA"/>
        </w:rPr>
        <w:t xml:space="preserve">, it was motioned </w:t>
      </w:r>
      <w:r w:rsidR="005F13C1">
        <w:rPr>
          <w:rFonts w:ascii="Arial" w:hAnsi="Arial" w:cs="Arial"/>
          <w:sz w:val="24"/>
          <w:lang w:val="en-CA"/>
        </w:rPr>
        <w:t xml:space="preserve">that Brendan O’Donnell </w:t>
      </w:r>
      <w:r w:rsidR="00E00DBA">
        <w:rPr>
          <w:rFonts w:ascii="Arial" w:hAnsi="Arial" w:cs="Arial"/>
          <w:sz w:val="24"/>
          <w:lang w:val="en-CA"/>
        </w:rPr>
        <w:t xml:space="preserve">to serve </w:t>
      </w:r>
      <w:r w:rsidR="00FA1B95">
        <w:rPr>
          <w:rFonts w:ascii="Arial" w:hAnsi="Arial" w:cs="Arial"/>
          <w:sz w:val="24"/>
          <w:lang w:val="en-CA"/>
        </w:rPr>
        <w:t>as Vice-Chairperson</w:t>
      </w:r>
      <w:r w:rsidRPr="00586D57">
        <w:rPr>
          <w:rFonts w:ascii="Arial" w:hAnsi="Arial" w:cs="Arial"/>
          <w:sz w:val="24"/>
          <w:lang w:val="en-CA"/>
        </w:rPr>
        <w:t xml:space="preserve">; </w:t>
      </w:r>
      <w:r>
        <w:rPr>
          <w:rFonts w:ascii="Arial" w:hAnsi="Arial" w:cs="Arial"/>
          <w:sz w:val="24"/>
          <w:lang w:val="en-CA"/>
        </w:rPr>
        <w:t xml:space="preserve">Fred Tomatuk </w:t>
      </w:r>
      <w:r w:rsidRPr="00586D57">
        <w:rPr>
          <w:rFonts w:ascii="Arial" w:hAnsi="Arial" w:cs="Arial"/>
          <w:sz w:val="24"/>
          <w:lang w:val="en-CA"/>
        </w:rPr>
        <w:t xml:space="preserve">proposed, and </w:t>
      </w:r>
      <w:r w:rsidR="00E00DBA">
        <w:rPr>
          <w:rFonts w:ascii="Arial" w:hAnsi="Arial" w:cs="Arial"/>
          <w:sz w:val="24"/>
          <w:szCs w:val="24"/>
          <w:lang w:val="en-CA"/>
        </w:rPr>
        <w:t>Margaret Fireman</w:t>
      </w:r>
      <w:r w:rsidRPr="00586D57">
        <w:rPr>
          <w:rFonts w:ascii="Arial" w:hAnsi="Arial" w:cs="Arial"/>
          <w:sz w:val="24"/>
          <w:szCs w:val="24"/>
          <w:lang w:val="en-CA"/>
        </w:rPr>
        <w:t xml:space="preserve"> </w:t>
      </w:r>
      <w:r w:rsidRPr="00586D57">
        <w:rPr>
          <w:rFonts w:ascii="Arial" w:hAnsi="Arial" w:cs="Arial"/>
          <w:sz w:val="24"/>
          <w:lang w:val="en-CA"/>
        </w:rPr>
        <w:t xml:space="preserve">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w:t>
      </w:r>
      <w:r>
        <w:rPr>
          <w:rFonts w:ascii="Arial" w:hAnsi="Arial" w:cs="Arial"/>
          <w:b/>
          <w:sz w:val="24"/>
          <w:szCs w:val="24"/>
          <w:lang w:val="en-CA"/>
        </w:rPr>
        <w:t>2025-</w:t>
      </w:r>
      <w:r w:rsidR="00CC5E5F">
        <w:rPr>
          <w:rFonts w:ascii="Arial" w:hAnsi="Arial" w:cs="Arial"/>
          <w:b/>
          <w:sz w:val="24"/>
          <w:szCs w:val="24"/>
          <w:lang w:val="en-CA"/>
        </w:rPr>
        <w:t>08</w:t>
      </w:r>
    </w:p>
    <w:p w14:paraId="216E72A5" w14:textId="136F9432" w:rsidR="00EC2034" w:rsidRPr="00586D57" w:rsidRDefault="007F7A55" w:rsidP="00EC2034">
      <w:pPr>
        <w:pStyle w:val="Heading1"/>
        <w:numPr>
          <w:ilvl w:val="0"/>
          <w:numId w:val="2"/>
        </w:numPr>
        <w:tabs>
          <w:tab w:val="num" w:pos="360"/>
        </w:tabs>
        <w:spacing w:before="360" w:after="120"/>
        <w:ind w:left="425" w:hanging="425"/>
        <w:rPr>
          <w:color w:val="auto"/>
          <w:lang w:val="en-CA"/>
        </w:rPr>
      </w:pPr>
      <w:r>
        <w:rPr>
          <w:color w:val="auto"/>
          <w:lang w:val="en-CA"/>
        </w:rPr>
        <w:t xml:space="preserve">2024-2025 </w:t>
      </w:r>
      <w:r w:rsidR="00051704">
        <w:rPr>
          <w:color w:val="auto"/>
          <w:lang w:val="en-CA"/>
        </w:rPr>
        <w:t xml:space="preserve">FY </w:t>
      </w:r>
      <w:r>
        <w:rPr>
          <w:color w:val="auto"/>
          <w:lang w:val="en-CA"/>
        </w:rPr>
        <w:t>AUDITED FINANCIAL STATEMENTS</w:t>
      </w:r>
    </w:p>
    <w:p w14:paraId="143E1FB7" w14:textId="5BECDB99" w:rsidR="008B2C10" w:rsidRPr="008B2C10" w:rsidRDefault="008B2C10" w:rsidP="008B2C10">
      <w:pPr>
        <w:spacing w:after="0"/>
        <w:jc w:val="both"/>
        <w:rPr>
          <w:rFonts w:ascii="Arial" w:hAnsi="Arial" w:cs="Arial"/>
          <w:sz w:val="24"/>
          <w:lang w:val="en-CA"/>
        </w:rPr>
      </w:pPr>
      <w:r w:rsidRPr="008B2C10">
        <w:rPr>
          <w:rFonts w:ascii="Arial" w:hAnsi="Arial" w:cs="Arial"/>
          <w:sz w:val="24"/>
          <w:lang w:val="en-CA"/>
        </w:rPr>
        <w:t>The Impact Review Board welcomed David Pluta from BDO to the meeting. David Pluta presented the draft audited financial statements of 2</w:t>
      </w:r>
      <w:r w:rsidR="00051704">
        <w:rPr>
          <w:rFonts w:ascii="Arial" w:hAnsi="Arial" w:cs="Arial"/>
          <w:sz w:val="24"/>
          <w:lang w:val="en-CA"/>
        </w:rPr>
        <w:t>02</w:t>
      </w:r>
      <w:r w:rsidRPr="008B2C10">
        <w:rPr>
          <w:rFonts w:ascii="Arial" w:hAnsi="Arial" w:cs="Arial"/>
          <w:sz w:val="24"/>
          <w:lang w:val="en-CA"/>
        </w:rPr>
        <w:t>4</w:t>
      </w:r>
      <w:r w:rsidR="00051704">
        <w:rPr>
          <w:rFonts w:ascii="Arial" w:hAnsi="Arial" w:cs="Arial"/>
          <w:sz w:val="24"/>
          <w:lang w:val="en-CA"/>
        </w:rPr>
        <w:t>-2025</w:t>
      </w:r>
      <w:r w:rsidRPr="008B2C10">
        <w:rPr>
          <w:rFonts w:ascii="Arial" w:hAnsi="Arial" w:cs="Arial"/>
          <w:sz w:val="24"/>
          <w:lang w:val="en-CA"/>
        </w:rPr>
        <w:t xml:space="preserve"> FY to the Impact Review Board. The auditors did not find anything of concern and a clean opinion was given</w:t>
      </w:r>
      <w:r w:rsidR="0073499F" w:rsidRPr="008B2C10">
        <w:rPr>
          <w:rFonts w:ascii="Arial" w:hAnsi="Arial" w:cs="Arial"/>
          <w:sz w:val="24"/>
          <w:lang w:val="en-CA"/>
        </w:rPr>
        <w:t xml:space="preserve">. </w:t>
      </w:r>
      <w:r w:rsidRPr="008B2C10">
        <w:rPr>
          <w:rFonts w:ascii="Arial" w:hAnsi="Arial" w:cs="Arial"/>
          <w:sz w:val="24"/>
          <w:lang w:val="en-CA"/>
        </w:rPr>
        <w:t xml:space="preserve">Discussion regarding the audit report, carry forward and supplemental funding. </w:t>
      </w:r>
    </w:p>
    <w:p w14:paraId="2E535A0B" w14:textId="77777777" w:rsidR="008B2C10" w:rsidRPr="008B2C10" w:rsidRDefault="008B2C10" w:rsidP="008B2C10">
      <w:pPr>
        <w:spacing w:after="0"/>
        <w:jc w:val="both"/>
        <w:rPr>
          <w:rFonts w:ascii="Arial" w:hAnsi="Arial" w:cs="Arial"/>
          <w:sz w:val="24"/>
          <w:lang w:val="en-CA"/>
        </w:rPr>
      </w:pPr>
      <w:r w:rsidRPr="008B2C10">
        <w:rPr>
          <w:rFonts w:ascii="Arial" w:hAnsi="Arial" w:cs="Arial"/>
          <w:sz w:val="24"/>
          <w:lang w:val="en-CA"/>
        </w:rPr>
        <w:t xml:space="preserve"> </w:t>
      </w:r>
    </w:p>
    <w:p w14:paraId="779572F8" w14:textId="153FBBEB" w:rsidR="000412CC" w:rsidRDefault="008B2C10" w:rsidP="008B2C10">
      <w:pPr>
        <w:spacing w:after="0"/>
        <w:jc w:val="both"/>
        <w:rPr>
          <w:rFonts w:ascii="Arial" w:hAnsi="Arial" w:cs="Arial"/>
          <w:b/>
          <w:sz w:val="24"/>
          <w:szCs w:val="24"/>
          <w:lang w:val="en-CA"/>
        </w:rPr>
      </w:pPr>
      <w:r w:rsidRPr="008B2C10">
        <w:rPr>
          <w:rFonts w:ascii="Arial" w:hAnsi="Arial" w:cs="Arial"/>
          <w:sz w:val="24"/>
          <w:lang w:val="en-CA"/>
        </w:rPr>
        <w:t>After reviewing the draft 20</w:t>
      </w:r>
      <w:r w:rsidR="00051704">
        <w:rPr>
          <w:rFonts w:ascii="Arial" w:hAnsi="Arial" w:cs="Arial"/>
          <w:sz w:val="24"/>
          <w:lang w:val="en-CA"/>
        </w:rPr>
        <w:t>2</w:t>
      </w:r>
      <w:r w:rsidRPr="008B2C10">
        <w:rPr>
          <w:rFonts w:ascii="Arial" w:hAnsi="Arial" w:cs="Arial"/>
          <w:sz w:val="24"/>
          <w:lang w:val="en-CA"/>
        </w:rPr>
        <w:t>4</w:t>
      </w:r>
      <w:r w:rsidR="00051704">
        <w:rPr>
          <w:rFonts w:ascii="Arial" w:hAnsi="Arial" w:cs="Arial"/>
          <w:sz w:val="24"/>
          <w:lang w:val="en-CA"/>
        </w:rPr>
        <w:t>-2025</w:t>
      </w:r>
      <w:r w:rsidRPr="008B2C10">
        <w:rPr>
          <w:rFonts w:ascii="Arial" w:hAnsi="Arial" w:cs="Arial"/>
          <w:sz w:val="24"/>
          <w:lang w:val="en-CA"/>
        </w:rPr>
        <w:t xml:space="preserve"> FY Financial Audited Statements, it was motioned to adopt and approve the 20</w:t>
      </w:r>
      <w:r w:rsidR="00051704">
        <w:rPr>
          <w:rFonts w:ascii="Arial" w:hAnsi="Arial" w:cs="Arial"/>
          <w:sz w:val="24"/>
          <w:lang w:val="en-CA"/>
        </w:rPr>
        <w:t>24-2025</w:t>
      </w:r>
      <w:r w:rsidRPr="008B2C10">
        <w:rPr>
          <w:rFonts w:ascii="Arial" w:hAnsi="Arial" w:cs="Arial"/>
          <w:sz w:val="24"/>
          <w:lang w:val="en-CA"/>
        </w:rPr>
        <w:t xml:space="preserve"> FY Financial Audited Statements; Brendan O’Donnell proposed, and Fred Tomatuk seconded. The motion carried and the Eeyou Marine Region Impact Review Board adopted </w:t>
      </w:r>
      <w:r w:rsidR="008F02A9" w:rsidRPr="00586D57">
        <w:rPr>
          <w:rFonts w:ascii="Arial" w:hAnsi="Arial" w:cs="Arial"/>
          <w:b/>
          <w:sz w:val="24"/>
          <w:szCs w:val="24"/>
          <w:lang w:val="en-CA"/>
        </w:rPr>
        <w:t>Resolution IRB</w:t>
      </w:r>
      <w:r w:rsidR="008F02A9">
        <w:rPr>
          <w:rFonts w:ascii="Arial" w:hAnsi="Arial" w:cs="Arial"/>
          <w:b/>
          <w:sz w:val="24"/>
          <w:szCs w:val="24"/>
          <w:lang w:val="en-CA"/>
        </w:rPr>
        <w:t>2025-</w:t>
      </w:r>
      <w:r w:rsidR="00CC5E5F">
        <w:rPr>
          <w:rFonts w:ascii="Arial" w:hAnsi="Arial" w:cs="Arial"/>
          <w:b/>
          <w:sz w:val="24"/>
          <w:szCs w:val="24"/>
          <w:lang w:val="en-CA"/>
        </w:rPr>
        <w:t>09</w:t>
      </w:r>
    </w:p>
    <w:p w14:paraId="3B7D7D13" w14:textId="38313E96" w:rsidR="000412CC" w:rsidRPr="00586D57" w:rsidRDefault="000412CC" w:rsidP="000412CC">
      <w:pPr>
        <w:pStyle w:val="Heading1"/>
        <w:numPr>
          <w:ilvl w:val="0"/>
          <w:numId w:val="2"/>
        </w:numPr>
        <w:tabs>
          <w:tab w:val="num" w:pos="360"/>
        </w:tabs>
        <w:spacing w:before="360" w:after="120"/>
        <w:ind w:left="425" w:hanging="425"/>
        <w:rPr>
          <w:color w:val="auto"/>
          <w:lang w:val="en-CA"/>
        </w:rPr>
      </w:pPr>
      <w:r>
        <w:rPr>
          <w:color w:val="auto"/>
          <w:lang w:val="en-CA"/>
        </w:rPr>
        <w:t>GOVERNANCE POLIC</w:t>
      </w:r>
      <w:r w:rsidR="008E17A4">
        <w:rPr>
          <w:color w:val="auto"/>
          <w:lang w:val="en-CA"/>
        </w:rPr>
        <w:t>IES</w:t>
      </w:r>
    </w:p>
    <w:p w14:paraId="36A2F4FE" w14:textId="6343ACE8" w:rsidR="001F06FC" w:rsidRDefault="001F06FC" w:rsidP="001F06FC">
      <w:pPr>
        <w:pStyle w:val="ListParagraph"/>
        <w:spacing w:before="120" w:after="120" w:line="240" w:lineRule="auto"/>
        <w:ind w:left="0"/>
        <w:jc w:val="both"/>
        <w:rPr>
          <w:rFonts w:ascii="Arial" w:hAnsi="Arial" w:cs="Arial"/>
          <w:sz w:val="24"/>
          <w:lang w:val="en-CA"/>
        </w:rPr>
      </w:pPr>
      <w:r>
        <w:rPr>
          <w:rFonts w:ascii="Arial" w:hAnsi="Arial" w:cs="Arial"/>
          <w:sz w:val="24"/>
          <w:lang w:val="en-CA"/>
        </w:rPr>
        <w:t>The board reviewed the governance policy to refresh on the role of the board members as stated in the Governance Policy. The Board discussed their roles and responsibilities, including ensuring the board’s work aligns with the organization’s mandate. The Governance Policy is reviewed annually.</w:t>
      </w:r>
      <w:r w:rsidR="005A312C">
        <w:rPr>
          <w:rFonts w:ascii="Arial" w:hAnsi="Arial" w:cs="Arial"/>
          <w:sz w:val="24"/>
          <w:lang w:val="en-CA"/>
        </w:rPr>
        <w:t xml:space="preserve"> </w:t>
      </w:r>
      <w:r w:rsidR="00065AEF">
        <w:rPr>
          <w:rFonts w:ascii="Arial" w:hAnsi="Arial" w:cs="Arial"/>
          <w:sz w:val="24"/>
          <w:lang w:val="en-CA"/>
        </w:rPr>
        <w:t>The board</w:t>
      </w:r>
      <w:r w:rsidR="007D54BF">
        <w:rPr>
          <w:rFonts w:ascii="Arial" w:hAnsi="Arial" w:cs="Arial"/>
          <w:sz w:val="24"/>
          <w:lang w:val="en-CA"/>
        </w:rPr>
        <w:t xml:space="preserve"> proposed </w:t>
      </w:r>
      <w:r w:rsidR="00255573">
        <w:rPr>
          <w:rFonts w:ascii="Arial" w:hAnsi="Arial" w:cs="Arial"/>
          <w:sz w:val="24"/>
          <w:lang w:val="en-CA"/>
        </w:rPr>
        <w:t>changes to the policy</w:t>
      </w:r>
      <w:r w:rsidR="0026002F">
        <w:rPr>
          <w:rFonts w:ascii="Arial" w:hAnsi="Arial" w:cs="Arial"/>
          <w:sz w:val="24"/>
          <w:lang w:val="en-CA"/>
        </w:rPr>
        <w:t>. The policy is subject to change</w:t>
      </w:r>
      <w:r w:rsidR="00A175E4">
        <w:rPr>
          <w:rFonts w:ascii="Arial" w:hAnsi="Arial" w:cs="Arial"/>
          <w:sz w:val="24"/>
          <w:lang w:val="en-CA"/>
        </w:rPr>
        <w:t xml:space="preserve"> at the discretion of the Board by resolution.</w:t>
      </w:r>
    </w:p>
    <w:p w14:paraId="41FC7129" w14:textId="77777777" w:rsidR="007502D5" w:rsidRDefault="007502D5" w:rsidP="001F06FC">
      <w:pPr>
        <w:pStyle w:val="ListParagraph"/>
        <w:spacing w:before="120" w:after="120" w:line="240" w:lineRule="auto"/>
        <w:ind w:left="0"/>
        <w:jc w:val="both"/>
        <w:rPr>
          <w:rFonts w:ascii="Arial" w:hAnsi="Arial" w:cs="Arial"/>
          <w:sz w:val="24"/>
          <w:lang w:val="en-CA"/>
        </w:rPr>
      </w:pPr>
    </w:p>
    <w:p w14:paraId="5160CAEB" w14:textId="507123E6" w:rsidR="007502D5" w:rsidRDefault="007502D5" w:rsidP="007502D5">
      <w:pPr>
        <w:spacing w:after="0"/>
        <w:jc w:val="both"/>
        <w:rPr>
          <w:rFonts w:ascii="Arial" w:hAnsi="Arial" w:cs="Arial"/>
          <w:b/>
          <w:sz w:val="24"/>
          <w:szCs w:val="24"/>
          <w:lang w:val="en-CA"/>
        </w:rPr>
      </w:pPr>
      <w:r w:rsidRPr="008B2C10">
        <w:rPr>
          <w:rFonts w:ascii="Arial" w:hAnsi="Arial" w:cs="Arial"/>
          <w:sz w:val="24"/>
          <w:lang w:val="en-CA"/>
        </w:rPr>
        <w:t xml:space="preserve">After reviewing </w:t>
      </w:r>
      <w:r>
        <w:rPr>
          <w:rFonts w:ascii="Arial" w:hAnsi="Arial" w:cs="Arial"/>
          <w:sz w:val="24"/>
          <w:lang w:val="en-CA"/>
        </w:rPr>
        <w:t>Governance Policies</w:t>
      </w:r>
      <w:r w:rsidRPr="008B2C10">
        <w:rPr>
          <w:rFonts w:ascii="Arial" w:hAnsi="Arial" w:cs="Arial"/>
          <w:sz w:val="24"/>
          <w:lang w:val="en-CA"/>
        </w:rPr>
        <w:t xml:space="preserve">, it was motioned to adopt and approve the </w:t>
      </w:r>
      <w:r>
        <w:rPr>
          <w:rFonts w:ascii="Arial" w:hAnsi="Arial" w:cs="Arial"/>
          <w:sz w:val="24"/>
          <w:lang w:val="en-CA"/>
        </w:rPr>
        <w:t>changes of the Governance Policies</w:t>
      </w:r>
      <w:r w:rsidRPr="008B2C10">
        <w:rPr>
          <w:rFonts w:ascii="Arial" w:hAnsi="Arial" w:cs="Arial"/>
          <w:sz w:val="24"/>
          <w:lang w:val="en-CA"/>
        </w:rPr>
        <w:t xml:space="preserve">; </w:t>
      </w:r>
      <w:r>
        <w:rPr>
          <w:rFonts w:ascii="Arial" w:hAnsi="Arial" w:cs="Arial"/>
          <w:sz w:val="24"/>
          <w:lang w:val="en-CA"/>
        </w:rPr>
        <w:t>Fred Tomatuk</w:t>
      </w:r>
      <w:r w:rsidRPr="008B2C10">
        <w:rPr>
          <w:rFonts w:ascii="Arial" w:hAnsi="Arial" w:cs="Arial"/>
          <w:sz w:val="24"/>
          <w:lang w:val="en-CA"/>
        </w:rPr>
        <w:t xml:space="preserve"> proposed, and </w:t>
      </w:r>
      <w:r>
        <w:rPr>
          <w:rFonts w:ascii="Arial" w:hAnsi="Arial" w:cs="Arial"/>
          <w:sz w:val="24"/>
          <w:lang w:val="en-CA"/>
        </w:rPr>
        <w:t xml:space="preserve">Brendan O’Donnell </w:t>
      </w:r>
      <w:r w:rsidRPr="008B2C10">
        <w:rPr>
          <w:rFonts w:ascii="Arial" w:hAnsi="Arial" w:cs="Arial"/>
          <w:sz w:val="24"/>
          <w:lang w:val="en-CA"/>
        </w:rPr>
        <w:t>seconded.</w:t>
      </w:r>
      <w:r w:rsidR="00382D33">
        <w:rPr>
          <w:rFonts w:ascii="Arial" w:hAnsi="Arial" w:cs="Arial"/>
          <w:sz w:val="24"/>
          <w:lang w:val="en-CA"/>
        </w:rPr>
        <w:t xml:space="preserve"> </w:t>
      </w:r>
      <w:r w:rsidRPr="008B2C10">
        <w:rPr>
          <w:rFonts w:ascii="Arial" w:hAnsi="Arial" w:cs="Arial"/>
          <w:sz w:val="24"/>
          <w:lang w:val="en-CA"/>
        </w:rPr>
        <w:t xml:space="preserve">The motion carried and the Eeyou Marine Region Impact Review Board adopted </w:t>
      </w:r>
      <w:r w:rsidRPr="00586D57">
        <w:rPr>
          <w:rFonts w:ascii="Arial" w:hAnsi="Arial" w:cs="Arial"/>
          <w:b/>
          <w:sz w:val="24"/>
          <w:szCs w:val="24"/>
          <w:lang w:val="en-CA"/>
        </w:rPr>
        <w:t>Resolution IRB</w:t>
      </w:r>
      <w:r>
        <w:rPr>
          <w:rFonts w:ascii="Arial" w:hAnsi="Arial" w:cs="Arial"/>
          <w:b/>
          <w:sz w:val="24"/>
          <w:szCs w:val="24"/>
          <w:lang w:val="en-CA"/>
        </w:rPr>
        <w:t>2025-1</w:t>
      </w:r>
      <w:r w:rsidR="005F4198">
        <w:rPr>
          <w:rFonts w:ascii="Arial" w:hAnsi="Arial" w:cs="Arial"/>
          <w:b/>
          <w:sz w:val="24"/>
          <w:szCs w:val="24"/>
          <w:lang w:val="en-CA"/>
        </w:rPr>
        <w:t>0</w:t>
      </w:r>
    </w:p>
    <w:p w14:paraId="3FC40436" w14:textId="77777777" w:rsidR="007502D5" w:rsidRPr="007502D5" w:rsidRDefault="007502D5" w:rsidP="001F06FC">
      <w:pPr>
        <w:pStyle w:val="ListParagraph"/>
        <w:spacing w:before="120" w:after="120" w:line="240" w:lineRule="auto"/>
        <w:ind w:left="0"/>
        <w:jc w:val="both"/>
        <w:rPr>
          <w:rFonts w:ascii="Arial" w:hAnsi="Arial" w:cs="Arial"/>
          <w:b/>
          <w:bCs/>
          <w:sz w:val="24"/>
          <w:lang w:val="en-CA"/>
        </w:rPr>
      </w:pPr>
    </w:p>
    <w:p w14:paraId="1C62D687" w14:textId="63435093" w:rsidR="00C76446" w:rsidRDefault="00C76446" w:rsidP="001F06FC">
      <w:pPr>
        <w:pStyle w:val="ListParagraph"/>
        <w:spacing w:before="120" w:after="120" w:line="240" w:lineRule="auto"/>
        <w:ind w:left="0"/>
        <w:jc w:val="both"/>
        <w:rPr>
          <w:rFonts w:ascii="Arial" w:hAnsi="Arial" w:cs="Arial"/>
          <w:sz w:val="24"/>
          <w:lang w:val="en-CA"/>
        </w:rPr>
      </w:pPr>
      <w:r>
        <w:rPr>
          <w:rFonts w:ascii="Arial" w:hAnsi="Arial" w:cs="Arial"/>
          <w:sz w:val="24"/>
          <w:lang w:val="en-CA"/>
        </w:rPr>
        <w:t xml:space="preserve">Lunch break 12:45 pm </w:t>
      </w:r>
      <w:r w:rsidR="00A31010">
        <w:rPr>
          <w:rFonts w:ascii="Arial" w:hAnsi="Arial" w:cs="Arial"/>
          <w:sz w:val="24"/>
          <w:lang w:val="en-CA"/>
        </w:rPr>
        <w:t>–</w:t>
      </w:r>
      <w:r>
        <w:rPr>
          <w:rFonts w:ascii="Arial" w:hAnsi="Arial" w:cs="Arial"/>
          <w:sz w:val="24"/>
          <w:lang w:val="en-CA"/>
        </w:rPr>
        <w:t xml:space="preserve"> </w:t>
      </w:r>
      <w:r w:rsidR="00A31010">
        <w:rPr>
          <w:rFonts w:ascii="Arial" w:hAnsi="Arial" w:cs="Arial"/>
          <w:sz w:val="24"/>
          <w:lang w:val="en-CA"/>
        </w:rPr>
        <w:t>1:52 pm</w:t>
      </w:r>
    </w:p>
    <w:p w14:paraId="482F7285" w14:textId="6C4639DE" w:rsidR="0060492E" w:rsidRPr="00586D57" w:rsidRDefault="00ED2AEC" w:rsidP="0060492E">
      <w:pPr>
        <w:pStyle w:val="Heading1"/>
        <w:numPr>
          <w:ilvl w:val="0"/>
          <w:numId w:val="2"/>
        </w:numPr>
        <w:tabs>
          <w:tab w:val="num" w:pos="360"/>
        </w:tabs>
        <w:spacing w:before="360" w:after="120"/>
        <w:ind w:left="425" w:hanging="425"/>
        <w:rPr>
          <w:color w:val="auto"/>
          <w:lang w:val="en-CA"/>
        </w:rPr>
      </w:pPr>
      <w:r>
        <w:rPr>
          <w:color w:val="auto"/>
          <w:lang w:val="en-CA"/>
        </w:rPr>
        <w:lastRenderedPageBreak/>
        <w:t>REVIEW OF SCREENING DECISION REPORT FOR “COASTAL HABITAT</w:t>
      </w:r>
      <w:r w:rsidR="007E71ED">
        <w:rPr>
          <w:color w:val="auto"/>
          <w:lang w:val="en-CA"/>
        </w:rPr>
        <w:t xml:space="preserve"> COMPREHENSIVE RESEARCH PROJECT (CHCRP) – PHASE II” EMRIRB FILE NO. 0086-1525-020</w:t>
      </w:r>
    </w:p>
    <w:p w14:paraId="746CDB17" w14:textId="28F67BA0" w:rsidR="00EC2034" w:rsidRDefault="001776A1" w:rsidP="0060492E">
      <w:pPr>
        <w:spacing w:after="0"/>
        <w:jc w:val="both"/>
        <w:rPr>
          <w:rFonts w:ascii="Arial" w:hAnsi="Arial" w:cs="Arial"/>
          <w:sz w:val="24"/>
          <w:lang w:val="en-CA"/>
        </w:rPr>
      </w:pPr>
      <w:r>
        <w:rPr>
          <w:rFonts w:ascii="Arial" w:hAnsi="Arial" w:cs="Arial"/>
          <w:sz w:val="24"/>
          <w:lang w:val="en-CA"/>
        </w:rPr>
        <w:t xml:space="preserve">Holly Engstrom introduced the Screening Decision </w:t>
      </w:r>
      <w:r w:rsidR="00145E3C">
        <w:rPr>
          <w:rFonts w:ascii="Arial" w:hAnsi="Arial" w:cs="Arial"/>
          <w:sz w:val="24"/>
          <w:lang w:val="en-CA"/>
        </w:rPr>
        <w:t>process to the new Board members.</w:t>
      </w:r>
      <w:r w:rsidR="00645A3B">
        <w:rPr>
          <w:rFonts w:ascii="Arial" w:hAnsi="Arial" w:cs="Arial"/>
          <w:sz w:val="24"/>
          <w:lang w:val="en-CA"/>
        </w:rPr>
        <w:t xml:space="preserve"> The EMRIRB</w:t>
      </w:r>
      <w:r w:rsidR="00FD6E98" w:rsidRPr="00FD6E98">
        <w:rPr>
          <w:rFonts w:ascii="Arial" w:hAnsi="Arial" w:cs="Arial"/>
          <w:sz w:val="24"/>
          <w:lang w:val="en-CA"/>
        </w:rPr>
        <w:t xml:space="preserve"> reviewed the coastal habitat comprehensive research phase two amendment, which added drone surveys of geese.</w:t>
      </w:r>
      <w:r w:rsidR="00C57C6B" w:rsidRPr="00C57C6B">
        <w:rPr>
          <w:rFonts w:ascii="Arial" w:hAnsi="Arial" w:cs="Arial"/>
          <w:sz w:val="24"/>
          <w:lang w:val="en-CA"/>
        </w:rPr>
        <w:t xml:space="preserve"> </w:t>
      </w:r>
      <w:r w:rsidR="009A064E" w:rsidRPr="004B1A12">
        <w:rPr>
          <w:rFonts w:ascii="Arial" w:hAnsi="Arial" w:cs="Arial"/>
          <w:sz w:val="24"/>
          <w:lang w:val="en-CA"/>
        </w:rPr>
        <w:t>The project</w:t>
      </w:r>
      <w:r w:rsidR="00AB1578">
        <w:rPr>
          <w:rFonts w:ascii="Arial" w:hAnsi="Arial" w:cs="Arial"/>
          <w:sz w:val="24"/>
          <w:lang w:val="en-CA"/>
        </w:rPr>
        <w:t xml:space="preserve"> was</w:t>
      </w:r>
      <w:r w:rsidR="004B1A12" w:rsidRPr="004B1A12">
        <w:rPr>
          <w:rFonts w:ascii="Arial" w:hAnsi="Arial" w:cs="Arial"/>
          <w:sz w:val="24"/>
          <w:lang w:val="en-CA"/>
        </w:rPr>
        <w:t xml:space="preserve"> initially approved for five </w:t>
      </w:r>
      <w:r w:rsidR="00AB1578">
        <w:rPr>
          <w:rFonts w:ascii="Arial" w:hAnsi="Arial" w:cs="Arial"/>
          <w:sz w:val="24"/>
          <w:lang w:val="en-CA"/>
        </w:rPr>
        <w:t xml:space="preserve">but </w:t>
      </w:r>
      <w:r w:rsidR="004B1A12" w:rsidRPr="004B1A12">
        <w:rPr>
          <w:rFonts w:ascii="Arial" w:hAnsi="Arial" w:cs="Arial"/>
          <w:sz w:val="24"/>
          <w:lang w:val="en-CA"/>
        </w:rPr>
        <w:t xml:space="preserve"> now require</w:t>
      </w:r>
      <w:r w:rsidR="00AB1578">
        <w:rPr>
          <w:rFonts w:ascii="Arial" w:hAnsi="Arial" w:cs="Arial"/>
          <w:sz w:val="24"/>
          <w:lang w:val="en-CA"/>
        </w:rPr>
        <w:t>d</w:t>
      </w:r>
      <w:r w:rsidR="00003B57" w:rsidRPr="00003B57">
        <w:rPr>
          <w:rFonts w:ascii="Arial" w:hAnsi="Arial" w:cs="Arial"/>
          <w:sz w:val="24"/>
          <w:lang w:val="en-CA"/>
        </w:rPr>
        <w:t xml:space="preserve"> re</w:t>
      </w:r>
      <w:r w:rsidR="00AB1578">
        <w:rPr>
          <w:rFonts w:ascii="Arial" w:hAnsi="Arial" w:cs="Arial"/>
          <w:sz w:val="24"/>
          <w:lang w:val="en-CA"/>
        </w:rPr>
        <w:t>-</w:t>
      </w:r>
      <w:r w:rsidR="00003B57" w:rsidRPr="00003B57">
        <w:rPr>
          <w:rFonts w:ascii="Arial" w:hAnsi="Arial" w:cs="Arial"/>
          <w:sz w:val="24"/>
          <w:lang w:val="en-CA"/>
        </w:rPr>
        <w:t>screening</w:t>
      </w:r>
      <w:r w:rsidR="00AB1578">
        <w:rPr>
          <w:rFonts w:ascii="Arial" w:hAnsi="Arial" w:cs="Arial"/>
          <w:sz w:val="24"/>
          <w:lang w:val="en-CA"/>
        </w:rPr>
        <w:t xml:space="preserve"> due to the addition of drone surveys</w:t>
      </w:r>
      <w:r w:rsidR="00003B57">
        <w:rPr>
          <w:rFonts w:ascii="Arial" w:hAnsi="Arial" w:cs="Arial"/>
          <w:sz w:val="24"/>
          <w:lang w:val="en-CA"/>
        </w:rPr>
        <w:t xml:space="preserve">. </w:t>
      </w:r>
      <w:r w:rsidR="00003B57" w:rsidRPr="00003B57">
        <w:rPr>
          <w:rFonts w:ascii="Arial" w:hAnsi="Arial" w:cs="Arial"/>
          <w:sz w:val="24"/>
          <w:lang w:val="en-CA"/>
        </w:rPr>
        <w:t>The public commenting period ended July 28 with two main concerns</w:t>
      </w:r>
      <w:r w:rsidR="00003B57">
        <w:rPr>
          <w:rFonts w:ascii="Arial" w:hAnsi="Arial" w:cs="Arial"/>
          <w:sz w:val="24"/>
          <w:lang w:val="en-CA"/>
        </w:rPr>
        <w:t>:</w:t>
      </w:r>
      <w:r w:rsidR="00A71743">
        <w:rPr>
          <w:rFonts w:ascii="Arial" w:hAnsi="Arial" w:cs="Arial"/>
          <w:sz w:val="24"/>
          <w:lang w:val="en-CA"/>
        </w:rPr>
        <w:t xml:space="preserve"> </w:t>
      </w:r>
      <w:r w:rsidR="00A71743" w:rsidRPr="00A71743">
        <w:rPr>
          <w:rFonts w:ascii="Arial" w:hAnsi="Arial" w:cs="Arial"/>
          <w:sz w:val="24"/>
          <w:lang w:val="en-CA"/>
        </w:rPr>
        <w:t>relevance of drone data and interference with harvesting</w:t>
      </w:r>
      <w:r w:rsidR="00A71743">
        <w:rPr>
          <w:rFonts w:ascii="Arial" w:hAnsi="Arial" w:cs="Arial"/>
          <w:sz w:val="24"/>
          <w:lang w:val="en-CA"/>
        </w:rPr>
        <w:t xml:space="preserve">. </w:t>
      </w:r>
      <w:r w:rsidR="009A064E">
        <w:rPr>
          <w:rFonts w:ascii="Arial" w:hAnsi="Arial" w:cs="Arial"/>
          <w:sz w:val="24"/>
          <w:lang w:val="en-CA"/>
        </w:rPr>
        <w:t xml:space="preserve">The </w:t>
      </w:r>
      <w:r w:rsidR="00A71743" w:rsidRPr="00A71743">
        <w:rPr>
          <w:rFonts w:ascii="Arial" w:hAnsi="Arial" w:cs="Arial"/>
          <w:sz w:val="24"/>
          <w:lang w:val="en-CA"/>
        </w:rPr>
        <w:t>C</w:t>
      </w:r>
      <w:r w:rsidR="009A064E">
        <w:rPr>
          <w:rFonts w:ascii="Arial" w:hAnsi="Arial" w:cs="Arial"/>
          <w:sz w:val="24"/>
          <w:lang w:val="en-CA"/>
        </w:rPr>
        <w:t xml:space="preserve">ree </w:t>
      </w:r>
      <w:r w:rsidR="00A71743" w:rsidRPr="00A71743">
        <w:rPr>
          <w:rFonts w:ascii="Arial" w:hAnsi="Arial" w:cs="Arial"/>
          <w:sz w:val="24"/>
          <w:lang w:val="en-CA"/>
        </w:rPr>
        <w:t>N</w:t>
      </w:r>
      <w:r w:rsidR="009A064E">
        <w:rPr>
          <w:rFonts w:ascii="Arial" w:hAnsi="Arial" w:cs="Arial"/>
          <w:sz w:val="24"/>
          <w:lang w:val="en-CA"/>
        </w:rPr>
        <w:t xml:space="preserve">ation </w:t>
      </w:r>
      <w:r w:rsidR="00A71743" w:rsidRPr="00A71743">
        <w:rPr>
          <w:rFonts w:ascii="Arial" w:hAnsi="Arial" w:cs="Arial"/>
          <w:sz w:val="24"/>
          <w:lang w:val="en-CA"/>
        </w:rPr>
        <w:t>G</w:t>
      </w:r>
      <w:r w:rsidR="009A064E">
        <w:rPr>
          <w:rFonts w:ascii="Arial" w:hAnsi="Arial" w:cs="Arial"/>
          <w:sz w:val="24"/>
          <w:lang w:val="en-CA"/>
        </w:rPr>
        <w:t>overnment</w:t>
      </w:r>
      <w:r w:rsidR="009A064E" w:rsidRPr="009A064E">
        <w:rPr>
          <w:rFonts w:ascii="Arial" w:hAnsi="Arial" w:cs="Arial"/>
          <w:sz w:val="24"/>
          <w:lang w:val="en-CA"/>
        </w:rPr>
        <w:t xml:space="preserve"> emphasized the need for demographic studies on Canada geese and better mapping of goose camps</w:t>
      </w:r>
      <w:r w:rsidR="002A0C7C">
        <w:rPr>
          <w:rFonts w:ascii="Arial" w:hAnsi="Arial" w:cs="Arial"/>
          <w:sz w:val="24"/>
          <w:lang w:val="en-CA"/>
        </w:rPr>
        <w:t xml:space="preserve">. </w:t>
      </w:r>
      <w:r w:rsidR="000638FE" w:rsidRPr="000638FE">
        <w:rPr>
          <w:rFonts w:ascii="Arial" w:hAnsi="Arial" w:cs="Arial"/>
          <w:sz w:val="24"/>
          <w:lang w:val="en-CA"/>
        </w:rPr>
        <w:t>The EMRIRB</w:t>
      </w:r>
      <w:r w:rsidR="007D32E7" w:rsidRPr="007D32E7">
        <w:rPr>
          <w:rFonts w:ascii="Arial" w:hAnsi="Arial" w:cs="Arial"/>
          <w:sz w:val="24"/>
          <w:lang w:val="en-CA"/>
        </w:rPr>
        <w:t xml:space="preserve"> will issue a final decision post board meeting</w:t>
      </w:r>
      <w:r w:rsidR="007D32E7">
        <w:rPr>
          <w:rFonts w:ascii="Arial" w:hAnsi="Arial" w:cs="Arial"/>
          <w:sz w:val="24"/>
          <w:lang w:val="en-CA"/>
        </w:rPr>
        <w:t>.</w:t>
      </w:r>
    </w:p>
    <w:p w14:paraId="74107A09" w14:textId="77777777" w:rsidR="00ED3363" w:rsidRDefault="00ED3363" w:rsidP="0060492E">
      <w:pPr>
        <w:spacing w:after="0"/>
        <w:jc w:val="both"/>
        <w:rPr>
          <w:rFonts w:ascii="Arial" w:hAnsi="Arial" w:cs="Arial"/>
          <w:sz w:val="24"/>
          <w:lang w:val="en-CA"/>
        </w:rPr>
      </w:pPr>
    </w:p>
    <w:p w14:paraId="60735F60" w14:textId="5D446BEC" w:rsidR="00ED3363" w:rsidRDefault="004C6FFF" w:rsidP="0060492E">
      <w:pPr>
        <w:spacing w:after="0"/>
        <w:jc w:val="both"/>
        <w:rPr>
          <w:rFonts w:ascii="Arial" w:hAnsi="Arial" w:cs="Arial"/>
          <w:sz w:val="24"/>
          <w:lang w:val="en-CA"/>
        </w:rPr>
      </w:pPr>
      <w:r w:rsidRPr="004C6FFF">
        <w:rPr>
          <w:rFonts w:ascii="Arial" w:hAnsi="Arial" w:cs="Arial"/>
          <w:sz w:val="24"/>
          <w:lang w:val="en-CA"/>
        </w:rPr>
        <w:t xml:space="preserve">The meeting discussed the potential impacts and mitigation measures for a drone survey project Key points included minimizing disturbance to birds by maintaining a </w:t>
      </w:r>
      <w:r w:rsidR="00E8436E" w:rsidRPr="004C6FFF">
        <w:rPr>
          <w:rFonts w:ascii="Arial" w:hAnsi="Arial" w:cs="Arial"/>
          <w:sz w:val="24"/>
          <w:lang w:val="en-CA"/>
        </w:rPr>
        <w:t>100-meter</w:t>
      </w:r>
      <w:r w:rsidRPr="004C6FFF">
        <w:rPr>
          <w:rFonts w:ascii="Arial" w:hAnsi="Arial" w:cs="Arial"/>
          <w:sz w:val="24"/>
          <w:lang w:val="en-CA"/>
        </w:rPr>
        <w:t xml:space="preserve"> distance</w:t>
      </w:r>
      <w:r>
        <w:rPr>
          <w:rFonts w:ascii="Arial" w:hAnsi="Arial" w:cs="Arial"/>
          <w:sz w:val="24"/>
          <w:lang w:val="en-CA"/>
        </w:rPr>
        <w:t xml:space="preserve">, </w:t>
      </w:r>
      <w:r w:rsidR="00395B63" w:rsidRPr="00395B63">
        <w:rPr>
          <w:rFonts w:ascii="Arial" w:hAnsi="Arial" w:cs="Arial"/>
          <w:sz w:val="24"/>
          <w:lang w:val="en-CA"/>
        </w:rPr>
        <w:t>coordinating with local communities</w:t>
      </w:r>
      <w:r w:rsidR="00395B63">
        <w:rPr>
          <w:rFonts w:ascii="Arial" w:hAnsi="Arial" w:cs="Arial"/>
          <w:sz w:val="24"/>
          <w:lang w:val="en-CA"/>
        </w:rPr>
        <w:t xml:space="preserve">, </w:t>
      </w:r>
      <w:r w:rsidR="00395B63" w:rsidRPr="00395B63">
        <w:rPr>
          <w:rFonts w:ascii="Arial" w:hAnsi="Arial" w:cs="Arial"/>
          <w:sz w:val="24"/>
          <w:lang w:val="en-CA"/>
        </w:rPr>
        <w:t xml:space="preserve">and ensuring proper training for </w:t>
      </w:r>
      <w:r w:rsidR="00395B63">
        <w:rPr>
          <w:rFonts w:ascii="Arial" w:hAnsi="Arial" w:cs="Arial"/>
          <w:sz w:val="24"/>
          <w:lang w:val="en-CA"/>
        </w:rPr>
        <w:t>field teams</w:t>
      </w:r>
      <w:r w:rsidR="0034070A">
        <w:rPr>
          <w:rFonts w:ascii="Arial" w:hAnsi="Arial" w:cs="Arial"/>
          <w:sz w:val="24"/>
          <w:lang w:val="en-CA"/>
        </w:rPr>
        <w:t xml:space="preserve"> b</w:t>
      </w:r>
      <w:r w:rsidR="00941F03" w:rsidRPr="00941F03">
        <w:rPr>
          <w:rFonts w:ascii="Arial" w:hAnsi="Arial" w:cs="Arial"/>
          <w:sz w:val="24"/>
          <w:lang w:val="en-CA"/>
        </w:rPr>
        <w:t>y understanding goose migration patterns</w:t>
      </w:r>
      <w:r w:rsidR="00941F03">
        <w:rPr>
          <w:rFonts w:ascii="Arial" w:hAnsi="Arial" w:cs="Arial"/>
          <w:sz w:val="24"/>
          <w:lang w:val="en-CA"/>
        </w:rPr>
        <w:t xml:space="preserve">. </w:t>
      </w:r>
      <w:r w:rsidR="00941F03" w:rsidRPr="00941F03">
        <w:rPr>
          <w:rFonts w:ascii="Arial" w:hAnsi="Arial" w:cs="Arial"/>
          <w:sz w:val="24"/>
          <w:lang w:val="en-CA"/>
        </w:rPr>
        <w:t>Mitigation measures also address habitat damage</w:t>
      </w:r>
      <w:r w:rsidR="00941F03">
        <w:rPr>
          <w:rFonts w:ascii="Arial" w:hAnsi="Arial" w:cs="Arial"/>
          <w:sz w:val="24"/>
          <w:lang w:val="en-CA"/>
        </w:rPr>
        <w:t xml:space="preserve">, </w:t>
      </w:r>
      <w:r w:rsidR="007078B6" w:rsidRPr="007078B6">
        <w:rPr>
          <w:rFonts w:ascii="Arial" w:hAnsi="Arial" w:cs="Arial"/>
          <w:sz w:val="24"/>
          <w:lang w:val="en-CA"/>
        </w:rPr>
        <w:t>traditional harvesting disruptions</w:t>
      </w:r>
      <w:r w:rsidR="007078B6">
        <w:rPr>
          <w:rFonts w:ascii="Arial" w:hAnsi="Arial" w:cs="Arial"/>
          <w:sz w:val="24"/>
          <w:lang w:val="en-CA"/>
        </w:rPr>
        <w:t xml:space="preserve">, </w:t>
      </w:r>
      <w:r w:rsidR="007078B6" w:rsidRPr="007078B6">
        <w:rPr>
          <w:rFonts w:ascii="Arial" w:hAnsi="Arial" w:cs="Arial"/>
          <w:sz w:val="24"/>
          <w:lang w:val="en-CA"/>
        </w:rPr>
        <w:t>and safety risks from w</w:t>
      </w:r>
      <w:r w:rsidR="007078B6">
        <w:rPr>
          <w:rFonts w:ascii="Arial" w:hAnsi="Arial" w:cs="Arial"/>
          <w:sz w:val="24"/>
          <w:lang w:val="en-CA"/>
        </w:rPr>
        <w:t>ildlife</w:t>
      </w:r>
      <w:r>
        <w:rPr>
          <w:rFonts w:ascii="Arial" w:hAnsi="Arial" w:cs="Arial"/>
          <w:sz w:val="24"/>
          <w:lang w:val="en-CA"/>
        </w:rPr>
        <w:t>.</w:t>
      </w:r>
      <w:r w:rsidR="007078B6">
        <w:rPr>
          <w:rFonts w:ascii="Arial" w:hAnsi="Arial" w:cs="Arial"/>
          <w:sz w:val="24"/>
          <w:lang w:val="en-CA"/>
        </w:rPr>
        <w:t xml:space="preserve"> </w:t>
      </w:r>
      <w:r w:rsidR="007078B6" w:rsidRPr="007078B6">
        <w:rPr>
          <w:rFonts w:ascii="Arial" w:hAnsi="Arial" w:cs="Arial"/>
          <w:sz w:val="24"/>
          <w:lang w:val="en-CA"/>
        </w:rPr>
        <w:t>The proponent must consult with local communities and obtain necessary permits</w:t>
      </w:r>
      <w:r w:rsidR="007078B6">
        <w:rPr>
          <w:rFonts w:ascii="Arial" w:hAnsi="Arial" w:cs="Arial"/>
          <w:sz w:val="24"/>
          <w:lang w:val="en-CA"/>
        </w:rPr>
        <w:t xml:space="preserve">. </w:t>
      </w:r>
      <w:r w:rsidR="00065800" w:rsidRPr="00065800">
        <w:rPr>
          <w:rFonts w:ascii="Arial" w:hAnsi="Arial" w:cs="Arial"/>
          <w:sz w:val="24"/>
          <w:lang w:val="en-CA"/>
        </w:rPr>
        <w:t>The projects terms and conditions were reviewed</w:t>
      </w:r>
      <w:r w:rsidR="00E8436E">
        <w:rPr>
          <w:rFonts w:ascii="Arial" w:hAnsi="Arial" w:cs="Arial"/>
          <w:sz w:val="24"/>
          <w:lang w:val="en-CA"/>
        </w:rPr>
        <w:t xml:space="preserve">, </w:t>
      </w:r>
      <w:r w:rsidR="00E8436E" w:rsidRPr="00E8436E">
        <w:rPr>
          <w:rFonts w:ascii="Arial" w:hAnsi="Arial" w:cs="Arial"/>
          <w:sz w:val="24"/>
          <w:lang w:val="en-CA"/>
        </w:rPr>
        <w:t>emphasizing the need for clear communication and community involvement</w:t>
      </w:r>
      <w:r w:rsidR="00E8436E">
        <w:rPr>
          <w:rFonts w:ascii="Arial" w:hAnsi="Arial" w:cs="Arial"/>
          <w:sz w:val="24"/>
          <w:lang w:val="en-CA"/>
        </w:rPr>
        <w:t>.</w:t>
      </w:r>
      <w:r>
        <w:rPr>
          <w:rFonts w:ascii="Arial" w:hAnsi="Arial" w:cs="Arial"/>
          <w:sz w:val="24"/>
          <w:lang w:val="en-CA"/>
        </w:rPr>
        <w:t xml:space="preserve"> </w:t>
      </w:r>
    </w:p>
    <w:p w14:paraId="716C757C" w14:textId="77777777" w:rsidR="00DE6FA1" w:rsidRDefault="00DE6FA1" w:rsidP="0060492E">
      <w:pPr>
        <w:spacing w:after="0"/>
        <w:jc w:val="both"/>
        <w:rPr>
          <w:rFonts w:ascii="Arial" w:hAnsi="Arial" w:cs="Arial"/>
          <w:sz w:val="24"/>
          <w:lang w:val="en-CA"/>
        </w:rPr>
      </w:pPr>
    </w:p>
    <w:p w14:paraId="2668CBE8" w14:textId="379FF713" w:rsidR="00DE6FA1" w:rsidRDefault="00DE6FA1" w:rsidP="00DE6FA1">
      <w:pPr>
        <w:spacing w:after="0"/>
        <w:jc w:val="both"/>
        <w:rPr>
          <w:rFonts w:ascii="Arial" w:hAnsi="Arial" w:cs="Arial"/>
          <w:b/>
          <w:sz w:val="24"/>
          <w:szCs w:val="24"/>
          <w:lang w:val="en-CA"/>
        </w:rPr>
      </w:pPr>
      <w:r w:rsidRPr="008B2C10">
        <w:rPr>
          <w:rFonts w:ascii="Arial" w:hAnsi="Arial" w:cs="Arial"/>
          <w:sz w:val="24"/>
          <w:lang w:val="en-CA"/>
        </w:rPr>
        <w:t xml:space="preserve">After reviewing </w:t>
      </w:r>
      <w:r w:rsidR="00252E80">
        <w:rPr>
          <w:rFonts w:ascii="Arial" w:hAnsi="Arial" w:cs="Arial"/>
          <w:sz w:val="24"/>
          <w:lang w:val="en-CA"/>
        </w:rPr>
        <w:t>Screening Decision Report for CHCRP</w:t>
      </w:r>
      <w:r w:rsidRPr="008B2C10">
        <w:rPr>
          <w:rFonts w:ascii="Arial" w:hAnsi="Arial" w:cs="Arial"/>
          <w:sz w:val="24"/>
          <w:lang w:val="en-CA"/>
        </w:rPr>
        <w:t xml:space="preserve">, it was motioned to adopt and approve the </w:t>
      </w:r>
      <w:r w:rsidR="00252E80">
        <w:rPr>
          <w:rFonts w:ascii="Arial" w:hAnsi="Arial" w:cs="Arial"/>
          <w:sz w:val="24"/>
          <w:lang w:val="en-CA"/>
        </w:rPr>
        <w:t>Screening Decision Report for CHCRP</w:t>
      </w:r>
      <w:r w:rsidRPr="008B2C10">
        <w:rPr>
          <w:rFonts w:ascii="Arial" w:hAnsi="Arial" w:cs="Arial"/>
          <w:sz w:val="24"/>
          <w:lang w:val="en-CA"/>
        </w:rPr>
        <w:t xml:space="preserve">; </w:t>
      </w:r>
      <w:r w:rsidR="0048009A">
        <w:rPr>
          <w:rFonts w:ascii="Arial" w:hAnsi="Arial" w:cs="Arial"/>
          <w:sz w:val="24"/>
          <w:lang w:val="en-CA"/>
        </w:rPr>
        <w:t>Fred Tomatuk</w:t>
      </w:r>
      <w:r w:rsidRPr="008B2C10">
        <w:rPr>
          <w:rFonts w:ascii="Arial" w:hAnsi="Arial" w:cs="Arial"/>
          <w:sz w:val="24"/>
          <w:lang w:val="en-CA"/>
        </w:rPr>
        <w:t xml:space="preserve"> proposed, and </w:t>
      </w:r>
      <w:r w:rsidR="0048009A">
        <w:rPr>
          <w:rFonts w:ascii="Arial" w:hAnsi="Arial" w:cs="Arial"/>
          <w:sz w:val="24"/>
          <w:lang w:val="en-CA"/>
        </w:rPr>
        <w:t>Noah Mosesee</w:t>
      </w:r>
      <w:r>
        <w:rPr>
          <w:rFonts w:ascii="Arial" w:hAnsi="Arial" w:cs="Arial"/>
          <w:sz w:val="24"/>
          <w:lang w:val="en-CA"/>
        </w:rPr>
        <w:t xml:space="preserve"> </w:t>
      </w:r>
      <w:r w:rsidRPr="008B2C10">
        <w:rPr>
          <w:rFonts w:ascii="Arial" w:hAnsi="Arial" w:cs="Arial"/>
          <w:sz w:val="24"/>
          <w:lang w:val="en-CA"/>
        </w:rPr>
        <w:t>seconded.</w:t>
      </w:r>
      <w:r>
        <w:rPr>
          <w:rFonts w:ascii="Arial" w:hAnsi="Arial" w:cs="Arial"/>
          <w:sz w:val="24"/>
          <w:lang w:val="en-CA"/>
        </w:rPr>
        <w:t xml:space="preserve"> </w:t>
      </w:r>
      <w:r w:rsidRPr="008B2C10">
        <w:rPr>
          <w:rFonts w:ascii="Arial" w:hAnsi="Arial" w:cs="Arial"/>
          <w:sz w:val="24"/>
          <w:lang w:val="en-CA"/>
        </w:rPr>
        <w:t xml:space="preserve">The motion carried and the Eeyou Marine Region Impact Review Board adopted </w:t>
      </w:r>
      <w:r w:rsidRPr="00586D57">
        <w:rPr>
          <w:rFonts w:ascii="Arial" w:hAnsi="Arial" w:cs="Arial"/>
          <w:b/>
          <w:sz w:val="24"/>
          <w:szCs w:val="24"/>
          <w:lang w:val="en-CA"/>
        </w:rPr>
        <w:t>Resolution IRB</w:t>
      </w:r>
      <w:r>
        <w:rPr>
          <w:rFonts w:ascii="Arial" w:hAnsi="Arial" w:cs="Arial"/>
          <w:b/>
          <w:sz w:val="24"/>
          <w:szCs w:val="24"/>
          <w:lang w:val="en-CA"/>
        </w:rPr>
        <w:t>2025-1</w:t>
      </w:r>
      <w:r w:rsidR="005F4198">
        <w:rPr>
          <w:rFonts w:ascii="Arial" w:hAnsi="Arial" w:cs="Arial"/>
          <w:b/>
          <w:sz w:val="24"/>
          <w:szCs w:val="24"/>
          <w:lang w:val="en-CA"/>
        </w:rPr>
        <w:t>1</w:t>
      </w:r>
    </w:p>
    <w:p w14:paraId="0D9BB097" w14:textId="77777777" w:rsidR="00DE6FA1" w:rsidRDefault="00DE6FA1" w:rsidP="0060492E">
      <w:pPr>
        <w:spacing w:after="0"/>
        <w:jc w:val="both"/>
        <w:rPr>
          <w:rFonts w:ascii="Arial" w:hAnsi="Arial" w:cs="Arial"/>
          <w:sz w:val="24"/>
          <w:lang w:val="en-CA"/>
        </w:rPr>
      </w:pPr>
    </w:p>
    <w:p w14:paraId="40852EA3" w14:textId="53BE5C82" w:rsidR="007B49D9" w:rsidRPr="007B49D9" w:rsidRDefault="007B49D9" w:rsidP="00C83B9E">
      <w:pPr>
        <w:spacing w:after="0"/>
        <w:jc w:val="both"/>
        <w:rPr>
          <w:rFonts w:ascii="Arial" w:hAnsi="Arial" w:cs="Arial"/>
          <w:b/>
          <w:bCs/>
          <w:sz w:val="24"/>
          <w:lang w:val="en-CA"/>
        </w:rPr>
      </w:pPr>
      <w:r w:rsidRPr="007B49D9">
        <w:rPr>
          <w:rFonts w:ascii="Arial" w:hAnsi="Arial" w:cs="Arial"/>
          <w:b/>
          <w:bCs/>
          <w:sz w:val="24"/>
          <w:lang w:val="en-CA"/>
        </w:rPr>
        <w:t>Adjournment</w:t>
      </w:r>
      <w:r w:rsidR="00A70D00" w:rsidRPr="007B49D9">
        <w:rPr>
          <w:rFonts w:ascii="Arial" w:hAnsi="Arial" w:cs="Arial"/>
          <w:b/>
          <w:bCs/>
          <w:sz w:val="24"/>
          <w:lang w:val="en-CA"/>
        </w:rPr>
        <w:t xml:space="preserve"> </w:t>
      </w:r>
      <w:r w:rsidRPr="007B49D9">
        <w:rPr>
          <w:rFonts w:ascii="Arial" w:hAnsi="Arial" w:cs="Arial"/>
          <w:b/>
          <w:bCs/>
          <w:sz w:val="24"/>
          <w:lang w:val="en-CA"/>
        </w:rPr>
        <w:t>for Day 1</w:t>
      </w:r>
    </w:p>
    <w:p w14:paraId="4DE4512C" w14:textId="77777777" w:rsidR="007B49D9" w:rsidRDefault="007B49D9" w:rsidP="00C83B9E">
      <w:pPr>
        <w:spacing w:after="0"/>
        <w:jc w:val="both"/>
        <w:rPr>
          <w:rFonts w:ascii="Arial" w:hAnsi="Arial" w:cs="Arial"/>
          <w:sz w:val="24"/>
          <w:lang w:val="en-CA"/>
        </w:rPr>
      </w:pPr>
    </w:p>
    <w:p w14:paraId="5FED5468" w14:textId="725862D2" w:rsidR="00C83B9E" w:rsidRPr="00586D57" w:rsidRDefault="00C83B9E" w:rsidP="00C83B9E">
      <w:pPr>
        <w:spacing w:after="0"/>
        <w:jc w:val="both"/>
        <w:rPr>
          <w:rFonts w:ascii="Arial" w:hAnsi="Arial" w:cs="Arial"/>
          <w:b/>
          <w:sz w:val="24"/>
          <w:szCs w:val="24"/>
          <w:lang w:val="en-CA"/>
        </w:rPr>
      </w:pPr>
      <w:r>
        <w:rPr>
          <w:rFonts w:ascii="Arial" w:hAnsi="Arial" w:cs="Arial"/>
          <w:sz w:val="24"/>
          <w:lang w:val="en-CA"/>
        </w:rPr>
        <w:t>T</w:t>
      </w:r>
      <w:r w:rsidRPr="00586D57">
        <w:rPr>
          <w:rFonts w:ascii="Arial" w:hAnsi="Arial" w:cs="Arial"/>
          <w:sz w:val="24"/>
          <w:lang w:val="en-CA"/>
        </w:rPr>
        <w:t>here being no further business to discuss, the Impact Review Board motioned to adjourn the meeting</w:t>
      </w:r>
      <w:r>
        <w:rPr>
          <w:rFonts w:ascii="Arial" w:hAnsi="Arial" w:cs="Arial"/>
          <w:sz w:val="24"/>
          <w:lang w:val="en-CA"/>
        </w:rPr>
        <w:t xml:space="preserve"> for the day</w:t>
      </w:r>
      <w:r w:rsidRPr="00586D57">
        <w:rPr>
          <w:rFonts w:ascii="Arial" w:hAnsi="Arial" w:cs="Arial"/>
          <w:sz w:val="24"/>
          <w:lang w:val="en-CA"/>
        </w:rPr>
        <w:t xml:space="preserve">. The motion to adjourn was proposed by </w:t>
      </w:r>
      <w:r w:rsidR="00A70D00">
        <w:rPr>
          <w:rFonts w:ascii="Arial" w:hAnsi="Arial" w:cs="Arial"/>
          <w:sz w:val="24"/>
          <w:lang w:val="en-CA"/>
        </w:rPr>
        <w:t>Noah Mosesee</w:t>
      </w:r>
      <w:r w:rsidRPr="00586D57">
        <w:rPr>
          <w:rFonts w:ascii="Arial" w:hAnsi="Arial" w:cs="Arial"/>
          <w:sz w:val="24"/>
          <w:lang w:val="en-CA"/>
        </w:rPr>
        <w:t xml:space="preserve"> and seconded by </w:t>
      </w:r>
      <w:r w:rsidR="00A70D00">
        <w:rPr>
          <w:rFonts w:ascii="Arial" w:hAnsi="Arial" w:cs="Arial"/>
          <w:sz w:val="24"/>
          <w:lang w:val="en-CA"/>
        </w:rPr>
        <w:t>Margaret Fireman</w:t>
      </w:r>
      <w:r w:rsidRPr="00586D57">
        <w:rPr>
          <w:rFonts w:ascii="Arial" w:hAnsi="Arial" w:cs="Arial"/>
          <w:sz w:val="24"/>
          <w:lang w:val="en-CA"/>
        </w:rPr>
        <w:t xml:space="preserve">.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6F14A3">
        <w:rPr>
          <w:rFonts w:ascii="Arial" w:hAnsi="Arial" w:cs="Arial"/>
          <w:b/>
          <w:sz w:val="24"/>
          <w:szCs w:val="24"/>
          <w:lang w:val="en-CA"/>
        </w:rPr>
        <w:t>5</w:t>
      </w:r>
      <w:r w:rsidRPr="00586D57">
        <w:rPr>
          <w:rFonts w:ascii="Arial" w:hAnsi="Arial" w:cs="Arial"/>
          <w:b/>
          <w:sz w:val="24"/>
          <w:szCs w:val="24"/>
          <w:lang w:val="en-CA"/>
        </w:rPr>
        <w:t>-</w:t>
      </w:r>
      <w:r w:rsidR="00A70D00">
        <w:rPr>
          <w:rFonts w:ascii="Arial" w:hAnsi="Arial" w:cs="Arial"/>
          <w:b/>
          <w:sz w:val="24"/>
          <w:szCs w:val="24"/>
          <w:lang w:val="en-CA"/>
        </w:rPr>
        <w:t>1</w:t>
      </w:r>
      <w:r w:rsidR="005F4198">
        <w:rPr>
          <w:rFonts w:ascii="Arial" w:hAnsi="Arial" w:cs="Arial"/>
          <w:b/>
          <w:sz w:val="24"/>
          <w:szCs w:val="24"/>
          <w:lang w:val="en-CA"/>
        </w:rPr>
        <w:t>2</w:t>
      </w:r>
    </w:p>
    <w:p w14:paraId="09D47D42" w14:textId="77777777" w:rsidR="0060492E" w:rsidRPr="00586D57" w:rsidRDefault="0060492E" w:rsidP="0060492E">
      <w:pPr>
        <w:spacing w:after="0"/>
        <w:jc w:val="both"/>
        <w:rPr>
          <w:rFonts w:ascii="Arial" w:hAnsi="Arial" w:cs="Arial"/>
          <w:b/>
          <w:sz w:val="24"/>
          <w:szCs w:val="24"/>
          <w:lang w:val="en-CA"/>
        </w:rPr>
      </w:pPr>
    </w:p>
    <w:p w14:paraId="1F2B4782" w14:textId="3DA50F24" w:rsidR="007C3A8B" w:rsidRPr="00586D57" w:rsidRDefault="007C3A8B" w:rsidP="007C3A8B">
      <w:pPr>
        <w:spacing w:after="0"/>
        <w:jc w:val="both"/>
        <w:rPr>
          <w:rFonts w:ascii="Arial" w:hAnsi="Arial" w:cs="Arial"/>
          <w:sz w:val="24"/>
          <w:lang w:val="en-CA"/>
        </w:rPr>
      </w:pPr>
      <w:r w:rsidRPr="00586D57">
        <w:rPr>
          <w:rFonts w:ascii="Arial" w:hAnsi="Arial" w:cs="Arial"/>
          <w:b/>
          <w:sz w:val="24"/>
          <w:szCs w:val="24"/>
          <w:lang w:val="en-CA"/>
        </w:rPr>
        <w:t>Meeting adjourned</w:t>
      </w:r>
      <w:r w:rsidR="00FF785E" w:rsidRPr="00586D57">
        <w:rPr>
          <w:rFonts w:ascii="Arial" w:hAnsi="Arial" w:cs="Arial"/>
          <w:b/>
          <w:sz w:val="24"/>
          <w:szCs w:val="24"/>
          <w:lang w:val="en-CA"/>
        </w:rPr>
        <w:t xml:space="preserve"> for the day</w:t>
      </w:r>
      <w:r w:rsidRPr="00586D57">
        <w:rPr>
          <w:rFonts w:ascii="Arial" w:hAnsi="Arial" w:cs="Arial"/>
          <w:b/>
          <w:sz w:val="24"/>
          <w:szCs w:val="24"/>
          <w:lang w:val="en-CA"/>
        </w:rPr>
        <w:t xml:space="preserve"> at </w:t>
      </w:r>
      <w:r w:rsidR="007B49D9">
        <w:rPr>
          <w:rFonts w:ascii="Arial" w:hAnsi="Arial" w:cs="Arial"/>
          <w:b/>
          <w:sz w:val="24"/>
          <w:szCs w:val="24"/>
          <w:lang w:val="en-CA"/>
        </w:rPr>
        <w:t>3:35 pm</w:t>
      </w:r>
    </w:p>
    <w:p w14:paraId="5A630863" w14:textId="77777777" w:rsidR="007C3A8B" w:rsidRPr="00586D57" w:rsidRDefault="00000000" w:rsidP="007C3A8B">
      <w:pPr>
        <w:jc w:val="both"/>
        <w:rPr>
          <w:rFonts w:ascii="Arial" w:hAnsi="Arial" w:cs="Arial"/>
          <w:color w:val="C45911" w:themeColor="accent2" w:themeShade="BF"/>
          <w:sz w:val="24"/>
          <w:szCs w:val="24"/>
          <w:u w:val="single"/>
          <w:lang w:val="en-CA"/>
        </w:rPr>
      </w:pPr>
      <w:r>
        <w:rPr>
          <w:rFonts w:ascii="Arial" w:hAnsi="Arial" w:cs="Arial"/>
          <w:i/>
          <w:noProof/>
          <w:color w:val="C45911" w:themeColor="accent2" w:themeShade="BF"/>
          <w:sz w:val="24"/>
          <w:szCs w:val="24"/>
          <w:lang w:val="en-CA"/>
        </w:rPr>
        <w:pict w14:anchorId="459F9C17">
          <v:rect id="_x0000_i1026" alt="" style="width:510.3pt;height:.05pt;mso-width-percent:0;mso-height-percent:0;mso-width-percent:0;mso-height-percent:0" o:hralign="center" o:hrstd="t" o:hr="t" fillcolor="#a0a0a0" stroked="f"/>
        </w:pict>
      </w:r>
    </w:p>
    <w:p w14:paraId="03B91F5B" w14:textId="77777777" w:rsidR="009F0059" w:rsidRDefault="009F0059" w:rsidP="00D317FC">
      <w:pPr>
        <w:rPr>
          <w:rFonts w:ascii="Arial" w:hAnsi="Arial" w:cs="Arial"/>
          <w:b/>
          <w:sz w:val="24"/>
          <w:szCs w:val="24"/>
          <w:lang w:val="en-CA"/>
        </w:rPr>
      </w:pPr>
    </w:p>
    <w:p w14:paraId="16A46395" w14:textId="77777777" w:rsidR="009F0059" w:rsidRDefault="009F0059" w:rsidP="00D317FC">
      <w:pPr>
        <w:rPr>
          <w:rFonts w:ascii="Arial" w:hAnsi="Arial" w:cs="Arial"/>
          <w:b/>
          <w:sz w:val="24"/>
          <w:szCs w:val="24"/>
          <w:lang w:val="en-CA"/>
        </w:rPr>
      </w:pPr>
    </w:p>
    <w:p w14:paraId="2AE2540D" w14:textId="77777777" w:rsidR="009F0059" w:rsidRDefault="009F0059" w:rsidP="00D317FC">
      <w:pPr>
        <w:rPr>
          <w:rFonts w:ascii="Arial" w:hAnsi="Arial" w:cs="Arial"/>
          <w:b/>
          <w:sz w:val="24"/>
          <w:szCs w:val="24"/>
          <w:lang w:val="en-CA"/>
        </w:rPr>
      </w:pPr>
    </w:p>
    <w:p w14:paraId="0FD34963" w14:textId="77777777" w:rsidR="009F0059" w:rsidRDefault="009F0059" w:rsidP="00D317FC">
      <w:pPr>
        <w:rPr>
          <w:rFonts w:ascii="Arial" w:hAnsi="Arial" w:cs="Arial"/>
          <w:b/>
          <w:sz w:val="24"/>
          <w:szCs w:val="24"/>
          <w:lang w:val="en-CA"/>
        </w:rPr>
      </w:pPr>
    </w:p>
    <w:p w14:paraId="4A2A0355" w14:textId="3057D2F2" w:rsidR="00D317FC" w:rsidRPr="00586D57" w:rsidRDefault="00D317FC" w:rsidP="00D317FC">
      <w:pPr>
        <w:rPr>
          <w:rFonts w:ascii="Arial" w:hAnsi="Arial" w:cs="Arial"/>
          <w:b/>
          <w:sz w:val="24"/>
          <w:szCs w:val="24"/>
          <w:lang w:val="en-CA"/>
        </w:rPr>
      </w:pPr>
      <w:r w:rsidRPr="00586D57">
        <w:rPr>
          <w:rFonts w:ascii="Arial" w:hAnsi="Arial" w:cs="Arial"/>
          <w:b/>
          <w:sz w:val="24"/>
          <w:szCs w:val="24"/>
          <w:lang w:val="en-CA"/>
        </w:rPr>
        <w:lastRenderedPageBreak/>
        <w:t xml:space="preserve">DAY 2 </w:t>
      </w:r>
      <w:r w:rsidR="00017997" w:rsidRPr="00586D57">
        <w:rPr>
          <w:rFonts w:ascii="Arial" w:hAnsi="Arial" w:cs="Arial"/>
          <w:b/>
          <w:sz w:val="24"/>
          <w:szCs w:val="24"/>
          <w:lang w:val="en-CA"/>
        </w:rPr>
        <w:t>–</w:t>
      </w:r>
      <w:r w:rsidRPr="00586D57">
        <w:rPr>
          <w:rFonts w:ascii="Arial" w:hAnsi="Arial" w:cs="Arial"/>
          <w:b/>
          <w:sz w:val="24"/>
          <w:szCs w:val="24"/>
          <w:lang w:val="en-CA"/>
        </w:rPr>
        <w:t xml:space="preserve"> </w:t>
      </w:r>
      <w:r w:rsidR="00017997" w:rsidRPr="00586D57">
        <w:rPr>
          <w:rFonts w:ascii="Arial" w:hAnsi="Arial" w:cs="Arial"/>
          <w:b/>
          <w:sz w:val="24"/>
          <w:szCs w:val="24"/>
          <w:lang w:val="en-CA"/>
        </w:rPr>
        <w:t xml:space="preserve">Friday, </w:t>
      </w:r>
      <w:r w:rsidR="008A6CB6">
        <w:rPr>
          <w:rFonts w:ascii="Arial" w:hAnsi="Arial" w:cs="Arial"/>
          <w:b/>
          <w:sz w:val="24"/>
          <w:szCs w:val="24"/>
          <w:lang w:val="en-CA"/>
        </w:rPr>
        <w:t>August 1, 2025</w:t>
      </w:r>
    </w:p>
    <w:p w14:paraId="07959A95" w14:textId="2BBD9143" w:rsidR="00D317FC" w:rsidRPr="00586D57" w:rsidRDefault="00D317FC" w:rsidP="00D317FC">
      <w:pPr>
        <w:spacing w:after="0" w:line="240" w:lineRule="auto"/>
        <w:rPr>
          <w:b/>
          <w:sz w:val="24"/>
          <w:szCs w:val="24"/>
          <w:lang w:val="en-CA"/>
        </w:rPr>
      </w:pPr>
      <w:r w:rsidRPr="00586D57">
        <w:rPr>
          <w:b/>
          <w:sz w:val="24"/>
          <w:szCs w:val="24"/>
          <w:lang w:val="en-CA"/>
        </w:rPr>
        <w:t>9:0</w:t>
      </w:r>
      <w:r w:rsidR="008A6CB6">
        <w:rPr>
          <w:b/>
          <w:sz w:val="24"/>
          <w:szCs w:val="24"/>
          <w:lang w:val="en-CA"/>
        </w:rPr>
        <w:t>2</w:t>
      </w:r>
      <w:r w:rsidRPr="00586D57">
        <w:rPr>
          <w:b/>
          <w:sz w:val="24"/>
          <w:szCs w:val="24"/>
          <w:lang w:val="en-CA"/>
        </w:rPr>
        <w:t xml:space="preserve"> AM TO 1</w:t>
      </w:r>
      <w:r w:rsidR="006B5988">
        <w:rPr>
          <w:b/>
          <w:sz w:val="24"/>
          <w:szCs w:val="24"/>
          <w:lang w:val="en-CA"/>
        </w:rPr>
        <w:t>1:37</w:t>
      </w:r>
      <w:r w:rsidRPr="00586D57">
        <w:rPr>
          <w:b/>
          <w:sz w:val="24"/>
          <w:szCs w:val="24"/>
          <w:lang w:val="en-CA"/>
        </w:rPr>
        <w:t xml:space="preserve"> </w:t>
      </w:r>
      <w:r w:rsidR="006B5988">
        <w:rPr>
          <w:b/>
          <w:sz w:val="24"/>
          <w:szCs w:val="24"/>
          <w:lang w:val="en-CA"/>
        </w:rPr>
        <w:t>A</w:t>
      </w:r>
      <w:r w:rsidRPr="00586D57">
        <w:rPr>
          <w:b/>
          <w:sz w:val="24"/>
          <w:szCs w:val="24"/>
          <w:lang w:val="en-CA"/>
        </w:rPr>
        <w:t>M</w:t>
      </w:r>
    </w:p>
    <w:p w14:paraId="3B4764E3" w14:textId="77777777" w:rsidR="00D317FC" w:rsidRPr="00586D57" w:rsidRDefault="00D317FC" w:rsidP="00C32ABC">
      <w:pPr>
        <w:spacing w:after="0"/>
        <w:rPr>
          <w:rFonts w:ascii="Arial" w:hAnsi="Arial" w:cs="Arial"/>
          <w:b/>
          <w:sz w:val="24"/>
          <w:lang w:val="en-CA"/>
        </w:rPr>
      </w:pPr>
    </w:p>
    <w:p w14:paraId="6306BEC8" w14:textId="097158B2" w:rsidR="007A21C2" w:rsidRPr="00586D57" w:rsidRDefault="00486F41" w:rsidP="007A21C2">
      <w:pPr>
        <w:pStyle w:val="Heading1"/>
        <w:numPr>
          <w:ilvl w:val="0"/>
          <w:numId w:val="2"/>
        </w:numPr>
        <w:tabs>
          <w:tab w:val="num" w:pos="360"/>
        </w:tabs>
        <w:spacing w:before="360" w:after="120"/>
        <w:ind w:left="425" w:hanging="425"/>
        <w:rPr>
          <w:color w:val="auto"/>
          <w:lang w:val="en-CA"/>
        </w:rPr>
      </w:pPr>
      <w:r>
        <w:rPr>
          <w:color w:val="auto"/>
          <w:lang w:val="en-CA"/>
        </w:rPr>
        <w:t>2024-2025 FY ANNUAL REPORT</w:t>
      </w:r>
    </w:p>
    <w:p w14:paraId="66E293BB" w14:textId="7F0D579C" w:rsidR="002B0D77" w:rsidRPr="00586D57" w:rsidRDefault="006B38C9" w:rsidP="002B0D77">
      <w:pPr>
        <w:rPr>
          <w:rFonts w:ascii="Arial" w:hAnsi="Arial" w:cs="Arial"/>
          <w:sz w:val="24"/>
          <w:szCs w:val="24"/>
          <w:lang w:val="en-CA"/>
        </w:rPr>
      </w:pPr>
      <w:r>
        <w:rPr>
          <w:rFonts w:ascii="Arial" w:hAnsi="Arial" w:cs="Arial"/>
          <w:sz w:val="24"/>
          <w:lang w:val="en-CA"/>
        </w:rPr>
        <w:t xml:space="preserve">Holly Engstrom </w:t>
      </w:r>
      <w:r w:rsidR="004730A6">
        <w:rPr>
          <w:rFonts w:ascii="Arial" w:hAnsi="Arial" w:cs="Arial"/>
          <w:sz w:val="24"/>
          <w:lang w:val="en-CA"/>
        </w:rPr>
        <w:t xml:space="preserve">presented the draft annual report for the fiscal year </w:t>
      </w:r>
      <w:r w:rsidR="00975354">
        <w:rPr>
          <w:rFonts w:ascii="Arial" w:hAnsi="Arial" w:cs="Arial"/>
          <w:sz w:val="24"/>
          <w:lang w:val="en-CA"/>
        </w:rPr>
        <w:t>2024-2025 to the Board, highlighted</w:t>
      </w:r>
      <w:r w:rsidR="004B6F64">
        <w:rPr>
          <w:rFonts w:ascii="Arial" w:hAnsi="Arial" w:cs="Arial"/>
          <w:sz w:val="24"/>
          <w:lang w:val="en-CA"/>
        </w:rPr>
        <w:t xml:space="preserve"> EMRIRB’s activities, financial performance, and expenditures</w:t>
      </w:r>
      <w:r w:rsidR="00360EA2">
        <w:rPr>
          <w:rFonts w:ascii="Arial" w:hAnsi="Arial" w:cs="Arial"/>
          <w:sz w:val="24"/>
          <w:lang w:val="en-CA"/>
        </w:rPr>
        <w:t>.</w:t>
      </w:r>
      <w:r w:rsidR="002E78F0">
        <w:rPr>
          <w:rFonts w:ascii="Arial" w:hAnsi="Arial" w:cs="Arial"/>
          <w:sz w:val="24"/>
          <w:lang w:val="en-CA"/>
        </w:rPr>
        <w:t xml:space="preserve"> </w:t>
      </w:r>
      <w:r w:rsidR="008F288E">
        <w:rPr>
          <w:rFonts w:ascii="Arial" w:hAnsi="Arial" w:cs="Arial"/>
          <w:sz w:val="24"/>
          <w:lang w:val="en-CA"/>
        </w:rPr>
        <w:t xml:space="preserve">Board’s mandate, </w:t>
      </w:r>
      <w:r w:rsidR="002A0C7C">
        <w:rPr>
          <w:rFonts w:ascii="Arial" w:hAnsi="Arial" w:cs="Arial"/>
          <w:sz w:val="24"/>
          <w:lang w:val="en-CA"/>
        </w:rPr>
        <w:t>membership,</w:t>
      </w:r>
      <w:r w:rsidR="008F288E">
        <w:rPr>
          <w:rFonts w:ascii="Arial" w:hAnsi="Arial" w:cs="Arial"/>
          <w:sz w:val="24"/>
          <w:lang w:val="en-CA"/>
        </w:rPr>
        <w:t xml:space="preserve"> and staffing details</w:t>
      </w:r>
      <w:r w:rsidR="0034070A">
        <w:rPr>
          <w:rFonts w:ascii="Arial" w:hAnsi="Arial" w:cs="Arial"/>
          <w:sz w:val="24"/>
          <w:lang w:val="en-CA"/>
        </w:rPr>
        <w:t xml:space="preserve"> were described in the report</w:t>
      </w:r>
      <w:r w:rsidR="008F288E">
        <w:rPr>
          <w:rFonts w:ascii="Arial" w:hAnsi="Arial" w:cs="Arial"/>
          <w:sz w:val="24"/>
          <w:lang w:val="en-CA"/>
        </w:rPr>
        <w:t xml:space="preserve">. The report </w:t>
      </w:r>
      <w:r w:rsidR="00937E74">
        <w:rPr>
          <w:rFonts w:ascii="Arial" w:hAnsi="Arial" w:cs="Arial"/>
          <w:sz w:val="24"/>
          <w:lang w:val="en-CA"/>
        </w:rPr>
        <w:t>noted meetings, project screening</w:t>
      </w:r>
      <w:r w:rsidR="004F5123">
        <w:rPr>
          <w:rFonts w:ascii="Arial" w:hAnsi="Arial" w:cs="Arial"/>
          <w:sz w:val="24"/>
          <w:lang w:val="en-CA"/>
        </w:rPr>
        <w:t>s</w:t>
      </w:r>
      <w:r w:rsidR="00937E74">
        <w:rPr>
          <w:rFonts w:ascii="Arial" w:hAnsi="Arial" w:cs="Arial"/>
          <w:sz w:val="24"/>
          <w:lang w:val="en-CA"/>
        </w:rPr>
        <w:t xml:space="preserve">, and </w:t>
      </w:r>
      <w:r w:rsidR="00BA185C">
        <w:rPr>
          <w:rFonts w:ascii="Arial" w:hAnsi="Arial" w:cs="Arial"/>
          <w:sz w:val="24"/>
          <w:lang w:val="en-CA"/>
        </w:rPr>
        <w:t>professional services.</w:t>
      </w:r>
      <w:r w:rsidR="00F70350">
        <w:rPr>
          <w:rFonts w:ascii="Arial" w:hAnsi="Arial" w:cs="Arial"/>
          <w:sz w:val="24"/>
          <w:lang w:val="en-CA"/>
        </w:rPr>
        <w:t xml:space="preserve"> The audit found no issues</w:t>
      </w:r>
      <w:r w:rsidR="000A0D9E">
        <w:rPr>
          <w:rFonts w:ascii="Arial" w:hAnsi="Arial" w:cs="Arial"/>
          <w:sz w:val="24"/>
          <w:lang w:val="en-CA"/>
        </w:rPr>
        <w:t>.</w:t>
      </w:r>
      <w:r w:rsidR="00BA185C">
        <w:rPr>
          <w:rFonts w:ascii="Arial" w:hAnsi="Arial" w:cs="Arial"/>
          <w:sz w:val="24"/>
          <w:lang w:val="en-CA"/>
        </w:rPr>
        <w:t xml:space="preserve"> CIRNAC</w:t>
      </w:r>
      <w:r w:rsidR="0030542E">
        <w:rPr>
          <w:rFonts w:ascii="Arial" w:hAnsi="Arial" w:cs="Arial"/>
          <w:sz w:val="24"/>
          <w:lang w:val="en-CA"/>
        </w:rPr>
        <w:t xml:space="preserve"> conducted a detailed financial analysis of all audited financial statements</w:t>
      </w:r>
      <w:r w:rsidR="00823F75">
        <w:rPr>
          <w:rFonts w:ascii="Arial" w:hAnsi="Arial" w:cs="Arial"/>
          <w:sz w:val="24"/>
          <w:lang w:val="en-CA"/>
        </w:rPr>
        <w:t xml:space="preserve"> from 2016-2023, finding no issues.</w:t>
      </w:r>
    </w:p>
    <w:p w14:paraId="26270CF8" w14:textId="5D98A017" w:rsidR="002B0D77" w:rsidRPr="00586D57" w:rsidRDefault="00B804D0" w:rsidP="002B0D77">
      <w:pPr>
        <w:pStyle w:val="Heading1"/>
        <w:numPr>
          <w:ilvl w:val="0"/>
          <w:numId w:val="2"/>
        </w:numPr>
        <w:tabs>
          <w:tab w:val="num" w:pos="360"/>
        </w:tabs>
        <w:spacing w:before="360" w:after="120"/>
        <w:ind w:left="425" w:hanging="425"/>
        <w:rPr>
          <w:color w:val="auto"/>
          <w:lang w:val="en-CA"/>
        </w:rPr>
      </w:pPr>
      <w:r>
        <w:rPr>
          <w:color w:val="auto"/>
          <w:lang w:val="en-CA"/>
        </w:rPr>
        <w:t>CIRNAC 2016-2024 AUDIT RESULTS</w:t>
      </w:r>
    </w:p>
    <w:p w14:paraId="19CC4F1E" w14:textId="1F94A64B" w:rsidR="0038473F" w:rsidRDefault="00B804D0" w:rsidP="009A555B">
      <w:pPr>
        <w:pStyle w:val="ListParagraph"/>
        <w:spacing w:before="120" w:after="120" w:line="240" w:lineRule="auto"/>
        <w:ind w:left="0"/>
        <w:contextualSpacing w:val="0"/>
        <w:jc w:val="both"/>
        <w:rPr>
          <w:rFonts w:ascii="Arial" w:hAnsi="Arial" w:cs="Arial"/>
          <w:sz w:val="24"/>
          <w:lang w:val="en-CA"/>
        </w:rPr>
      </w:pPr>
      <w:r>
        <w:rPr>
          <w:rFonts w:ascii="Arial" w:hAnsi="Arial" w:cs="Arial"/>
          <w:sz w:val="24"/>
          <w:lang w:val="en-CA"/>
        </w:rPr>
        <w:t>Holly Engstrom informed the Board that CIRNAC conducted a detailed financial analysis of all audited financial statements from 2016-2023, finding no issues.</w:t>
      </w:r>
      <w:r w:rsidR="002B0D77" w:rsidRPr="00586D57">
        <w:rPr>
          <w:rFonts w:ascii="Arial" w:hAnsi="Arial" w:cs="Arial"/>
          <w:sz w:val="24"/>
          <w:lang w:val="en-CA"/>
        </w:rPr>
        <w:t xml:space="preserve"> </w:t>
      </w:r>
    </w:p>
    <w:p w14:paraId="426A8789" w14:textId="2FB9C378" w:rsidR="0038473F" w:rsidRPr="00586D57" w:rsidRDefault="00924D75" w:rsidP="0038473F">
      <w:pPr>
        <w:pStyle w:val="Heading1"/>
        <w:numPr>
          <w:ilvl w:val="0"/>
          <w:numId w:val="2"/>
        </w:numPr>
        <w:tabs>
          <w:tab w:val="num" w:pos="360"/>
        </w:tabs>
        <w:spacing w:before="360" w:after="120"/>
        <w:ind w:left="425" w:hanging="425"/>
        <w:rPr>
          <w:color w:val="auto"/>
          <w:lang w:val="en-CA"/>
        </w:rPr>
      </w:pPr>
      <w:r>
        <w:rPr>
          <w:color w:val="auto"/>
          <w:lang w:val="en-CA"/>
        </w:rPr>
        <w:t xml:space="preserve">NEW </w:t>
      </w:r>
      <w:r w:rsidR="0038473F">
        <w:rPr>
          <w:color w:val="auto"/>
          <w:lang w:val="en-CA"/>
        </w:rPr>
        <w:t>PU</w:t>
      </w:r>
      <w:r>
        <w:rPr>
          <w:color w:val="auto"/>
          <w:lang w:val="en-CA"/>
        </w:rPr>
        <w:t>B</w:t>
      </w:r>
      <w:r w:rsidR="0038473F">
        <w:rPr>
          <w:color w:val="auto"/>
          <w:lang w:val="en-CA"/>
        </w:rPr>
        <w:t>LIC REGISTRY</w:t>
      </w:r>
      <w:r>
        <w:rPr>
          <w:color w:val="auto"/>
          <w:lang w:val="en-CA"/>
        </w:rPr>
        <w:t xml:space="preserve"> SITE</w:t>
      </w:r>
    </w:p>
    <w:p w14:paraId="0855109A" w14:textId="014D9685" w:rsidR="0038473F" w:rsidRDefault="00BB55F5" w:rsidP="0038473F">
      <w:pPr>
        <w:spacing w:after="0"/>
        <w:rPr>
          <w:rFonts w:ascii="Arial" w:hAnsi="Arial" w:cs="Arial"/>
          <w:sz w:val="24"/>
          <w:lang w:val="en-CA"/>
        </w:rPr>
      </w:pPr>
      <w:r>
        <w:rPr>
          <w:rFonts w:ascii="Arial" w:hAnsi="Arial" w:cs="Arial"/>
          <w:sz w:val="24"/>
          <w:lang w:val="en-CA"/>
        </w:rPr>
        <w:t xml:space="preserve">The </w:t>
      </w:r>
      <w:r w:rsidR="00DB386D">
        <w:rPr>
          <w:rFonts w:ascii="Arial" w:hAnsi="Arial" w:cs="Arial"/>
          <w:sz w:val="24"/>
          <w:lang w:val="en-CA"/>
        </w:rPr>
        <w:t xml:space="preserve">Impact Review </w:t>
      </w:r>
      <w:r>
        <w:rPr>
          <w:rFonts w:ascii="Arial" w:hAnsi="Arial" w:cs="Arial"/>
          <w:sz w:val="24"/>
          <w:lang w:val="en-CA"/>
        </w:rPr>
        <w:t>Board welcomed Ceasar Tatarelli</w:t>
      </w:r>
      <w:r w:rsidR="00DB386D">
        <w:rPr>
          <w:rFonts w:ascii="Arial" w:hAnsi="Arial" w:cs="Arial"/>
          <w:sz w:val="24"/>
          <w:lang w:val="en-CA"/>
        </w:rPr>
        <w:t>, Strata360 to the meeting.</w:t>
      </w:r>
      <w:r w:rsidR="005E09D4">
        <w:rPr>
          <w:rFonts w:ascii="Arial" w:hAnsi="Arial" w:cs="Arial"/>
          <w:sz w:val="24"/>
          <w:lang w:val="en-CA"/>
        </w:rPr>
        <w:t xml:space="preserve"> </w:t>
      </w:r>
      <w:r w:rsidR="00F45690">
        <w:rPr>
          <w:rFonts w:ascii="Arial" w:hAnsi="Arial" w:cs="Arial"/>
          <w:sz w:val="24"/>
          <w:lang w:val="en-CA"/>
        </w:rPr>
        <w:t xml:space="preserve">The public registry </w:t>
      </w:r>
      <w:r w:rsidR="00F137EF">
        <w:rPr>
          <w:rFonts w:ascii="Arial" w:hAnsi="Arial" w:cs="Arial"/>
          <w:sz w:val="24"/>
          <w:lang w:val="en-CA"/>
        </w:rPr>
        <w:t>needed a rebuild due to issues</w:t>
      </w:r>
      <w:r w:rsidR="007D6BC9">
        <w:rPr>
          <w:rFonts w:ascii="Arial" w:hAnsi="Arial" w:cs="Arial"/>
          <w:sz w:val="24"/>
          <w:lang w:val="en-CA"/>
        </w:rPr>
        <w:t xml:space="preserve"> with the website. An overview of the new public registry was </w:t>
      </w:r>
      <w:r w:rsidR="00FA2ED7">
        <w:rPr>
          <w:rFonts w:ascii="Arial" w:hAnsi="Arial" w:cs="Arial"/>
          <w:sz w:val="24"/>
          <w:lang w:val="en-CA"/>
        </w:rPr>
        <w:t xml:space="preserve">presented. </w:t>
      </w:r>
      <w:r w:rsidR="001D3C5C">
        <w:rPr>
          <w:rFonts w:ascii="Arial" w:hAnsi="Arial" w:cs="Arial"/>
          <w:sz w:val="24"/>
          <w:lang w:val="en-CA"/>
        </w:rPr>
        <w:t>Testing and optimization</w:t>
      </w:r>
      <w:r w:rsidR="00FB4609">
        <w:rPr>
          <w:rFonts w:ascii="Arial" w:hAnsi="Arial" w:cs="Arial"/>
          <w:sz w:val="24"/>
          <w:lang w:val="en-CA"/>
        </w:rPr>
        <w:t xml:space="preserve"> before deployment of the website.</w:t>
      </w:r>
    </w:p>
    <w:p w14:paraId="6B38AE8B" w14:textId="77777777" w:rsidR="005E7956" w:rsidRDefault="005E7956" w:rsidP="0038473F">
      <w:pPr>
        <w:spacing w:after="0"/>
        <w:rPr>
          <w:rFonts w:ascii="Arial" w:hAnsi="Arial" w:cs="Arial"/>
          <w:sz w:val="24"/>
          <w:lang w:val="en-CA"/>
        </w:rPr>
      </w:pPr>
    </w:p>
    <w:p w14:paraId="534284FB" w14:textId="3A0545F5" w:rsidR="005E7956" w:rsidRPr="009A555B" w:rsidRDefault="005E7956" w:rsidP="0038473F">
      <w:pPr>
        <w:spacing w:after="0"/>
        <w:rPr>
          <w:rFonts w:ascii="Arial" w:hAnsi="Arial" w:cs="Arial"/>
          <w:sz w:val="24"/>
          <w:lang w:val="en-CA"/>
        </w:rPr>
      </w:pPr>
      <w:r>
        <w:rPr>
          <w:rFonts w:ascii="Arial" w:hAnsi="Arial" w:cs="Arial"/>
          <w:sz w:val="24"/>
          <w:lang w:val="en-CA"/>
        </w:rPr>
        <w:t>Break 10:47 am – 11:08 am</w:t>
      </w:r>
    </w:p>
    <w:p w14:paraId="325B01D2" w14:textId="1ABDF93D" w:rsidR="00647F15" w:rsidRPr="00586D57" w:rsidRDefault="002A6DEB" w:rsidP="00647F15">
      <w:pPr>
        <w:pStyle w:val="Heading1"/>
        <w:numPr>
          <w:ilvl w:val="0"/>
          <w:numId w:val="2"/>
        </w:numPr>
        <w:tabs>
          <w:tab w:val="num" w:pos="360"/>
        </w:tabs>
        <w:spacing w:before="360" w:after="120"/>
        <w:ind w:left="425" w:hanging="425"/>
        <w:rPr>
          <w:color w:val="auto"/>
          <w:lang w:val="en-CA"/>
        </w:rPr>
      </w:pPr>
      <w:r>
        <w:rPr>
          <w:color w:val="auto"/>
          <w:lang w:val="en-CA"/>
        </w:rPr>
        <w:t>NEXT MEETING</w:t>
      </w:r>
    </w:p>
    <w:p w14:paraId="63217AE8" w14:textId="5E64B874" w:rsidR="009A555B" w:rsidRDefault="00446B4F" w:rsidP="00C32ABC">
      <w:pPr>
        <w:spacing w:after="0"/>
        <w:rPr>
          <w:rFonts w:ascii="Arial" w:hAnsi="Arial" w:cs="Arial"/>
          <w:sz w:val="24"/>
          <w:lang w:val="en-CA"/>
        </w:rPr>
      </w:pPr>
      <w:r w:rsidRPr="00446B4F">
        <w:rPr>
          <w:rFonts w:ascii="Arial" w:hAnsi="Arial" w:cs="Arial"/>
          <w:sz w:val="24"/>
          <w:lang w:val="en-CA"/>
        </w:rPr>
        <w:t>The next meeting of the EMRIRB will be held October 202</w:t>
      </w:r>
      <w:r>
        <w:rPr>
          <w:rFonts w:ascii="Arial" w:hAnsi="Arial" w:cs="Arial"/>
          <w:sz w:val="24"/>
          <w:lang w:val="en-CA"/>
        </w:rPr>
        <w:t>5 in Whapmagoostui, Quebec</w:t>
      </w:r>
      <w:r w:rsidRPr="00446B4F">
        <w:rPr>
          <w:rFonts w:ascii="Arial" w:hAnsi="Arial" w:cs="Arial"/>
          <w:sz w:val="24"/>
          <w:lang w:val="en-CA"/>
        </w:rPr>
        <w:t>.</w:t>
      </w:r>
    </w:p>
    <w:p w14:paraId="5351BDF2" w14:textId="35804641" w:rsidR="009A555B" w:rsidRPr="00586D57" w:rsidRDefault="009A555B" w:rsidP="009A555B">
      <w:pPr>
        <w:pStyle w:val="Heading1"/>
        <w:numPr>
          <w:ilvl w:val="0"/>
          <w:numId w:val="2"/>
        </w:numPr>
        <w:tabs>
          <w:tab w:val="num" w:pos="360"/>
        </w:tabs>
        <w:spacing w:before="360" w:after="120"/>
        <w:ind w:left="425" w:hanging="425"/>
        <w:rPr>
          <w:color w:val="auto"/>
          <w:lang w:val="en-CA"/>
        </w:rPr>
      </w:pPr>
      <w:r>
        <w:rPr>
          <w:color w:val="auto"/>
          <w:lang w:val="en-CA"/>
        </w:rPr>
        <w:t>Q2 UPCOMING WORKPLAN</w:t>
      </w:r>
    </w:p>
    <w:p w14:paraId="231AB9AC" w14:textId="261C80C1" w:rsidR="009A555B" w:rsidRDefault="005952C6" w:rsidP="00C32ABC">
      <w:pPr>
        <w:spacing w:after="0"/>
        <w:rPr>
          <w:rFonts w:ascii="Arial" w:hAnsi="Arial" w:cs="Arial"/>
          <w:sz w:val="24"/>
          <w:lang w:val="en-CA"/>
        </w:rPr>
      </w:pPr>
      <w:r>
        <w:rPr>
          <w:rFonts w:ascii="Arial" w:hAnsi="Arial" w:cs="Arial"/>
          <w:sz w:val="24"/>
          <w:lang w:val="en-CA"/>
        </w:rPr>
        <w:t xml:space="preserve">Holly Engstrom </w:t>
      </w:r>
      <w:r w:rsidR="007177FD">
        <w:rPr>
          <w:rFonts w:ascii="Arial" w:hAnsi="Arial" w:cs="Arial"/>
          <w:sz w:val="24"/>
          <w:lang w:val="en-CA"/>
        </w:rPr>
        <w:t>informed the Impact Review Board of the upcoming workplan:</w:t>
      </w:r>
    </w:p>
    <w:p w14:paraId="2300D8E0" w14:textId="1F016F93" w:rsidR="007177FD" w:rsidRDefault="007177FD" w:rsidP="007177FD">
      <w:pPr>
        <w:pStyle w:val="ListParagraph"/>
        <w:spacing w:after="0"/>
        <w:rPr>
          <w:rFonts w:ascii="Arial" w:hAnsi="Arial" w:cs="Arial"/>
          <w:sz w:val="24"/>
          <w:lang w:val="en-CA"/>
        </w:rPr>
      </w:pPr>
    </w:p>
    <w:p w14:paraId="57BC8E73" w14:textId="5818F1AD" w:rsidR="007177FD" w:rsidRDefault="007177FD" w:rsidP="007177FD">
      <w:pPr>
        <w:pStyle w:val="ListParagraph"/>
        <w:numPr>
          <w:ilvl w:val="0"/>
          <w:numId w:val="31"/>
        </w:numPr>
        <w:spacing w:after="0"/>
        <w:rPr>
          <w:rFonts w:ascii="Arial" w:hAnsi="Arial" w:cs="Arial"/>
          <w:sz w:val="24"/>
          <w:lang w:val="en-CA"/>
        </w:rPr>
      </w:pPr>
      <w:r>
        <w:rPr>
          <w:rFonts w:ascii="Arial" w:hAnsi="Arial" w:cs="Arial"/>
          <w:sz w:val="24"/>
          <w:lang w:val="en-CA"/>
        </w:rPr>
        <w:t>New public registry</w:t>
      </w:r>
      <w:r w:rsidR="00EE051C">
        <w:rPr>
          <w:rFonts w:ascii="Arial" w:hAnsi="Arial" w:cs="Arial"/>
          <w:sz w:val="24"/>
          <w:lang w:val="en-CA"/>
        </w:rPr>
        <w:t xml:space="preserve"> to be </w:t>
      </w:r>
      <w:r w:rsidR="002A0C7C">
        <w:rPr>
          <w:rFonts w:ascii="Arial" w:hAnsi="Arial" w:cs="Arial"/>
          <w:sz w:val="24"/>
          <w:lang w:val="en-CA"/>
        </w:rPr>
        <w:t>launched.</w:t>
      </w:r>
    </w:p>
    <w:p w14:paraId="2798F82F" w14:textId="7F9C54D7" w:rsidR="00EE051C" w:rsidRDefault="00EE051C" w:rsidP="007177FD">
      <w:pPr>
        <w:pStyle w:val="ListParagraph"/>
        <w:numPr>
          <w:ilvl w:val="0"/>
          <w:numId w:val="31"/>
        </w:numPr>
        <w:spacing w:after="0"/>
        <w:rPr>
          <w:rFonts w:ascii="Arial" w:hAnsi="Arial" w:cs="Arial"/>
          <w:sz w:val="24"/>
          <w:lang w:val="en-CA"/>
        </w:rPr>
      </w:pPr>
      <w:r w:rsidRPr="00EE051C">
        <w:rPr>
          <w:rFonts w:ascii="Arial" w:hAnsi="Arial" w:cs="Arial"/>
          <w:sz w:val="24"/>
          <w:lang w:val="en-CA"/>
        </w:rPr>
        <w:t>Updating all documents with information about the new public registry</w:t>
      </w:r>
    </w:p>
    <w:p w14:paraId="7A699F7E" w14:textId="7DCE9AB9" w:rsidR="00EE051C" w:rsidRDefault="00D8138E" w:rsidP="007177FD">
      <w:pPr>
        <w:pStyle w:val="ListParagraph"/>
        <w:numPr>
          <w:ilvl w:val="0"/>
          <w:numId w:val="31"/>
        </w:numPr>
        <w:spacing w:after="0"/>
        <w:rPr>
          <w:rFonts w:ascii="Arial" w:hAnsi="Arial" w:cs="Arial"/>
          <w:sz w:val="24"/>
          <w:lang w:val="en-CA"/>
        </w:rPr>
      </w:pPr>
      <w:r w:rsidRPr="00D8138E">
        <w:rPr>
          <w:rFonts w:ascii="Arial" w:hAnsi="Arial" w:cs="Arial"/>
          <w:sz w:val="24"/>
          <w:lang w:val="en-CA"/>
        </w:rPr>
        <w:t>CRI translation of public participation guide and website</w:t>
      </w:r>
      <w:r>
        <w:rPr>
          <w:rFonts w:ascii="Arial" w:hAnsi="Arial" w:cs="Arial"/>
          <w:sz w:val="24"/>
          <w:lang w:val="en-CA"/>
        </w:rPr>
        <w:t xml:space="preserve">; </w:t>
      </w:r>
      <w:r w:rsidRPr="00D8138E">
        <w:rPr>
          <w:rFonts w:ascii="Arial" w:hAnsi="Arial" w:cs="Arial"/>
          <w:sz w:val="24"/>
          <w:lang w:val="en-CA"/>
        </w:rPr>
        <w:t xml:space="preserve">graphic design of translated public participation </w:t>
      </w:r>
      <w:r w:rsidR="002A0C7C" w:rsidRPr="00D8138E">
        <w:rPr>
          <w:rFonts w:ascii="Arial" w:hAnsi="Arial" w:cs="Arial"/>
          <w:sz w:val="24"/>
          <w:lang w:val="en-CA"/>
        </w:rPr>
        <w:t>guide.</w:t>
      </w:r>
    </w:p>
    <w:p w14:paraId="61720882" w14:textId="1F86A747" w:rsidR="00D8138E" w:rsidRDefault="00D8138E" w:rsidP="007177FD">
      <w:pPr>
        <w:pStyle w:val="ListParagraph"/>
        <w:numPr>
          <w:ilvl w:val="0"/>
          <w:numId w:val="31"/>
        </w:numPr>
        <w:spacing w:after="0"/>
        <w:rPr>
          <w:rFonts w:ascii="Arial" w:hAnsi="Arial" w:cs="Arial"/>
          <w:sz w:val="24"/>
          <w:lang w:val="en-CA"/>
        </w:rPr>
      </w:pPr>
      <w:r w:rsidRPr="00D8138E">
        <w:rPr>
          <w:rFonts w:ascii="Arial" w:hAnsi="Arial" w:cs="Arial"/>
          <w:sz w:val="24"/>
          <w:lang w:val="en-CA"/>
        </w:rPr>
        <w:t>EMRLCA</w:t>
      </w:r>
      <w:r w:rsidR="00DE47DF">
        <w:rPr>
          <w:rFonts w:ascii="Arial" w:hAnsi="Arial" w:cs="Arial"/>
          <w:sz w:val="24"/>
          <w:lang w:val="en-CA"/>
        </w:rPr>
        <w:t xml:space="preserve"> </w:t>
      </w:r>
      <w:r w:rsidRPr="00D8138E">
        <w:rPr>
          <w:rFonts w:ascii="Arial" w:hAnsi="Arial" w:cs="Arial"/>
          <w:sz w:val="24"/>
          <w:lang w:val="en-CA"/>
        </w:rPr>
        <w:t>10 year negotiations meeting</w:t>
      </w:r>
      <w:r w:rsidR="008B5004">
        <w:rPr>
          <w:rFonts w:ascii="Arial" w:hAnsi="Arial" w:cs="Arial"/>
          <w:sz w:val="24"/>
          <w:lang w:val="en-CA"/>
        </w:rPr>
        <w:t xml:space="preserve"> (</w:t>
      </w:r>
      <w:r w:rsidR="008B5004" w:rsidRPr="008B5004">
        <w:rPr>
          <w:rFonts w:ascii="Arial" w:hAnsi="Arial" w:cs="Arial"/>
          <w:sz w:val="24"/>
          <w:lang w:val="en-CA"/>
        </w:rPr>
        <w:t>postponed until August</w:t>
      </w:r>
      <w:r w:rsidR="005D3687">
        <w:rPr>
          <w:rFonts w:ascii="Arial" w:hAnsi="Arial" w:cs="Arial"/>
          <w:sz w:val="24"/>
          <w:lang w:val="en-CA"/>
        </w:rPr>
        <w:t xml:space="preserve"> 2025</w:t>
      </w:r>
      <w:r w:rsidR="008B5004">
        <w:rPr>
          <w:rFonts w:ascii="Arial" w:hAnsi="Arial" w:cs="Arial"/>
          <w:sz w:val="24"/>
          <w:lang w:val="en-CA"/>
        </w:rPr>
        <w:t>)</w:t>
      </w:r>
    </w:p>
    <w:p w14:paraId="78AB751A" w14:textId="48834585" w:rsidR="008B5004" w:rsidRDefault="008B5004" w:rsidP="007177FD">
      <w:pPr>
        <w:pStyle w:val="ListParagraph"/>
        <w:numPr>
          <w:ilvl w:val="0"/>
          <w:numId w:val="31"/>
        </w:numPr>
        <w:spacing w:after="0"/>
        <w:rPr>
          <w:rFonts w:ascii="Arial" w:hAnsi="Arial" w:cs="Arial"/>
          <w:sz w:val="24"/>
          <w:lang w:val="en-CA"/>
        </w:rPr>
      </w:pPr>
      <w:r w:rsidRPr="008B5004">
        <w:rPr>
          <w:rFonts w:ascii="Arial" w:hAnsi="Arial" w:cs="Arial"/>
          <w:sz w:val="24"/>
          <w:lang w:val="en-CA"/>
        </w:rPr>
        <w:t>CNRI meeting</w:t>
      </w:r>
      <w:r w:rsidR="005D3687">
        <w:rPr>
          <w:rFonts w:ascii="Arial" w:hAnsi="Arial" w:cs="Arial"/>
          <w:sz w:val="24"/>
          <w:lang w:val="en-CA"/>
        </w:rPr>
        <w:t xml:space="preserve"> (August 2025)</w:t>
      </w:r>
    </w:p>
    <w:p w14:paraId="4FE063E8" w14:textId="0821CBA7" w:rsidR="008B5004" w:rsidRDefault="008B5004" w:rsidP="007177FD">
      <w:pPr>
        <w:pStyle w:val="ListParagraph"/>
        <w:numPr>
          <w:ilvl w:val="0"/>
          <w:numId w:val="31"/>
        </w:numPr>
        <w:spacing w:after="0"/>
        <w:rPr>
          <w:rFonts w:ascii="Arial" w:hAnsi="Arial" w:cs="Arial"/>
          <w:sz w:val="24"/>
          <w:lang w:val="en-CA"/>
        </w:rPr>
      </w:pPr>
      <w:r>
        <w:rPr>
          <w:rFonts w:ascii="Arial" w:hAnsi="Arial" w:cs="Arial"/>
          <w:sz w:val="24"/>
          <w:lang w:val="en-CA"/>
        </w:rPr>
        <w:t>T</w:t>
      </w:r>
      <w:r w:rsidRPr="008B5004">
        <w:rPr>
          <w:rFonts w:ascii="Arial" w:hAnsi="Arial" w:cs="Arial"/>
          <w:sz w:val="24"/>
          <w:lang w:val="en-CA"/>
        </w:rPr>
        <w:t>raining an</w:t>
      </w:r>
      <w:r>
        <w:rPr>
          <w:rFonts w:ascii="Arial" w:hAnsi="Arial" w:cs="Arial"/>
          <w:sz w:val="24"/>
          <w:lang w:val="en-CA"/>
        </w:rPr>
        <w:t>d oath</w:t>
      </w:r>
      <w:r w:rsidRPr="008B5004">
        <w:rPr>
          <w:rFonts w:ascii="Arial" w:hAnsi="Arial" w:cs="Arial"/>
          <w:sz w:val="24"/>
          <w:lang w:val="en-CA"/>
        </w:rPr>
        <w:t xml:space="preserve"> for Noah Moses</w:t>
      </w:r>
      <w:r>
        <w:rPr>
          <w:rFonts w:ascii="Arial" w:hAnsi="Arial" w:cs="Arial"/>
          <w:sz w:val="24"/>
          <w:lang w:val="en-CA"/>
        </w:rPr>
        <w:t>ee</w:t>
      </w:r>
    </w:p>
    <w:p w14:paraId="1D330DEC" w14:textId="763C19EA" w:rsidR="008B5004" w:rsidRDefault="00855BE8" w:rsidP="007177FD">
      <w:pPr>
        <w:pStyle w:val="ListParagraph"/>
        <w:numPr>
          <w:ilvl w:val="0"/>
          <w:numId w:val="31"/>
        </w:numPr>
        <w:spacing w:after="0"/>
        <w:rPr>
          <w:rFonts w:ascii="Arial" w:hAnsi="Arial" w:cs="Arial"/>
          <w:sz w:val="24"/>
          <w:lang w:val="en-CA"/>
        </w:rPr>
      </w:pPr>
      <w:r w:rsidRPr="00855BE8">
        <w:rPr>
          <w:rFonts w:ascii="Arial" w:hAnsi="Arial" w:cs="Arial"/>
          <w:sz w:val="24"/>
          <w:lang w:val="en-CA"/>
        </w:rPr>
        <w:t>Annual report</w:t>
      </w:r>
      <w:r>
        <w:rPr>
          <w:rFonts w:ascii="Arial" w:hAnsi="Arial" w:cs="Arial"/>
          <w:sz w:val="24"/>
          <w:lang w:val="en-CA"/>
        </w:rPr>
        <w:t xml:space="preserve"> - </w:t>
      </w:r>
      <w:r w:rsidRPr="00855BE8">
        <w:rPr>
          <w:rFonts w:ascii="Arial" w:hAnsi="Arial" w:cs="Arial"/>
          <w:sz w:val="24"/>
          <w:lang w:val="en-CA"/>
        </w:rPr>
        <w:t>submission and graphic design</w:t>
      </w:r>
    </w:p>
    <w:p w14:paraId="79C10B42" w14:textId="7ED44874" w:rsidR="00855BE8" w:rsidRDefault="005D3687" w:rsidP="007177FD">
      <w:pPr>
        <w:pStyle w:val="ListParagraph"/>
        <w:numPr>
          <w:ilvl w:val="0"/>
          <w:numId w:val="31"/>
        </w:numPr>
        <w:spacing w:after="0"/>
        <w:rPr>
          <w:rFonts w:ascii="Arial" w:hAnsi="Arial" w:cs="Arial"/>
          <w:sz w:val="24"/>
          <w:lang w:val="en-CA"/>
        </w:rPr>
      </w:pPr>
      <w:r>
        <w:rPr>
          <w:rFonts w:ascii="Arial" w:hAnsi="Arial" w:cs="Arial"/>
          <w:sz w:val="24"/>
          <w:lang w:val="en-CA"/>
        </w:rPr>
        <w:t>G</w:t>
      </w:r>
      <w:r w:rsidR="00855BE8" w:rsidRPr="00855BE8">
        <w:rPr>
          <w:rFonts w:ascii="Arial" w:hAnsi="Arial" w:cs="Arial"/>
          <w:sz w:val="24"/>
          <w:lang w:val="en-CA"/>
        </w:rPr>
        <w:t>uide 7 publication</w:t>
      </w:r>
    </w:p>
    <w:p w14:paraId="3EE3E195" w14:textId="747EFF8C" w:rsidR="00855BE8" w:rsidRDefault="005D3687" w:rsidP="007177FD">
      <w:pPr>
        <w:pStyle w:val="ListParagraph"/>
        <w:numPr>
          <w:ilvl w:val="0"/>
          <w:numId w:val="31"/>
        </w:numPr>
        <w:spacing w:after="0"/>
        <w:rPr>
          <w:rFonts w:ascii="Arial" w:hAnsi="Arial" w:cs="Arial"/>
          <w:sz w:val="24"/>
          <w:lang w:val="en-CA"/>
        </w:rPr>
      </w:pPr>
      <w:r>
        <w:rPr>
          <w:rFonts w:ascii="Arial" w:hAnsi="Arial" w:cs="Arial"/>
          <w:sz w:val="24"/>
          <w:lang w:val="en-CA"/>
        </w:rPr>
        <w:lastRenderedPageBreak/>
        <w:t>P</w:t>
      </w:r>
      <w:r w:rsidR="00855BE8" w:rsidRPr="00855BE8">
        <w:rPr>
          <w:rFonts w:ascii="Arial" w:hAnsi="Arial" w:cs="Arial"/>
          <w:sz w:val="24"/>
          <w:lang w:val="en-CA"/>
        </w:rPr>
        <w:t xml:space="preserve">lanning for hand over back to </w:t>
      </w:r>
      <w:r>
        <w:rPr>
          <w:rFonts w:ascii="Arial" w:hAnsi="Arial" w:cs="Arial"/>
          <w:sz w:val="24"/>
          <w:lang w:val="en-CA"/>
        </w:rPr>
        <w:t>Païlin Chua-oon Rinfret</w:t>
      </w:r>
      <w:r w:rsidRPr="005D3687">
        <w:rPr>
          <w:rFonts w:ascii="Arial" w:hAnsi="Arial" w:cs="Arial"/>
          <w:sz w:val="24"/>
          <w:lang w:val="en-CA"/>
        </w:rPr>
        <w:t xml:space="preserve"> </w:t>
      </w:r>
    </w:p>
    <w:p w14:paraId="304B8202" w14:textId="33BD9632" w:rsidR="00855BE8" w:rsidRPr="005D3687" w:rsidRDefault="005D3687" w:rsidP="007177FD">
      <w:pPr>
        <w:pStyle w:val="ListParagraph"/>
        <w:numPr>
          <w:ilvl w:val="0"/>
          <w:numId w:val="31"/>
        </w:numPr>
        <w:spacing w:after="0"/>
        <w:rPr>
          <w:rFonts w:ascii="Arial" w:hAnsi="Arial" w:cs="Arial"/>
          <w:sz w:val="24"/>
          <w:lang w:val="fr-FR"/>
        </w:rPr>
      </w:pPr>
      <w:r>
        <w:rPr>
          <w:rFonts w:ascii="Arial" w:hAnsi="Arial" w:cs="Arial"/>
          <w:sz w:val="24"/>
          <w:lang w:val="en-CA"/>
        </w:rPr>
        <w:t>P</w:t>
      </w:r>
      <w:r w:rsidRPr="005D3687">
        <w:rPr>
          <w:rFonts w:ascii="Arial" w:hAnsi="Arial" w:cs="Arial"/>
          <w:sz w:val="24"/>
          <w:lang w:val="en-CA"/>
        </w:rPr>
        <w:t xml:space="preserve">laque for </w:t>
      </w:r>
      <w:r>
        <w:rPr>
          <w:rFonts w:ascii="Arial" w:hAnsi="Arial" w:cs="Arial"/>
          <w:sz w:val="24"/>
          <w:lang w:val="en-CA"/>
        </w:rPr>
        <w:t>Lucassie Arragutainaq</w:t>
      </w:r>
    </w:p>
    <w:p w14:paraId="78C9E29F" w14:textId="69253B70" w:rsidR="00B76E1B" w:rsidRPr="00586D57" w:rsidRDefault="00B76E1B" w:rsidP="00B76E1B">
      <w:pPr>
        <w:pStyle w:val="Heading1"/>
        <w:numPr>
          <w:ilvl w:val="0"/>
          <w:numId w:val="2"/>
        </w:numPr>
        <w:tabs>
          <w:tab w:val="num" w:pos="360"/>
        </w:tabs>
        <w:spacing w:before="360" w:after="120"/>
        <w:ind w:left="425" w:hanging="425"/>
        <w:rPr>
          <w:color w:val="auto"/>
          <w:lang w:val="en-CA"/>
        </w:rPr>
      </w:pPr>
      <w:r>
        <w:rPr>
          <w:color w:val="auto"/>
          <w:lang w:val="en-CA"/>
        </w:rPr>
        <w:t>RESOLUTIONS</w:t>
      </w:r>
    </w:p>
    <w:p w14:paraId="21A32262" w14:textId="4CF1ACC8" w:rsidR="006F14A3" w:rsidRPr="006F14A3" w:rsidRDefault="006F14A3" w:rsidP="006F14A3">
      <w:pPr>
        <w:spacing w:after="0"/>
        <w:jc w:val="both"/>
        <w:rPr>
          <w:rFonts w:ascii="Arial" w:hAnsi="Arial" w:cs="Arial"/>
          <w:b/>
          <w:sz w:val="24"/>
          <w:szCs w:val="24"/>
          <w:lang w:val="en-CA"/>
        </w:rPr>
      </w:pPr>
      <w:r w:rsidRPr="006F14A3">
        <w:rPr>
          <w:rFonts w:ascii="Arial" w:hAnsi="Arial" w:cs="Arial"/>
          <w:sz w:val="24"/>
          <w:lang w:val="en-CA"/>
        </w:rPr>
        <w:t xml:space="preserve">After reviewing </w:t>
      </w:r>
      <w:r w:rsidR="00223261">
        <w:rPr>
          <w:rFonts w:ascii="Arial" w:hAnsi="Arial" w:cs="Arial"/>
          <w:sz w:val="24"/>
          <w:lang w:val="en-CA"/>
        </w:rPr>
        <w:t>Annual Activity Report FY 2024-2025</w:t>
      </w:r>
      <w:r w:rsidRPr="006F14A3">
        <w:rPr>
          <w:rFonts w:ascii="Arial" w:hAnsi="Arial" w:cs="Arial"/>
          <w:sz w:val="24"/>
          <w:lang w:val="en-CA"/>
        </w:rPr>
        <w:t xml:space="preserve">, it was motioned to adopt and approve the </w:t>
      </w:r>
      <w:r w:rsidR="00223261">
        <w:rPr>
          <w:rFonts w:ascii="Arial" w:hAnsi="Arial" w:cs="Arial"/>
          <w:sz w:val="24"/>
          <w:lang w:val="en-CA"/>
        </w:rPr>
        <w:t>Annual Activity Report FY 2024-</w:t>
      </w:r>
      <w:r w:rsidR="002A0C7C">
        <w:rPr>
          <w:rFonts w:ascii="Arial" w:hAnsi="Arial" w:cs="Arial"/>
          <w:sz w:val="24"/>
          <w:lang w:val="en-CA"/>
        </w:rPr>
        <w:t>2025</w:t>
      </w:r>
      <w:r w:rsidR="002A0C7C" w:rsidRPr="006F14A3">
        <w:rPr>
          <w:rFonts w:ascii="Arial" w:hAnsi="Arial" w:cs="Arial"/>
          <w:sz w:val="24"/>
          <w:lang w:val="en-CA"/>
        </w:rPr>
        <w:t>;</w:t>
      </w:r>
      <w:r w:rsidRPr="006F14A3">
        <w:rPr>
          <w:rFonts w:ascii="Arial" w:hAnsi="Arial" w:cs="Arial"/>
          <w:sz w:val="24"/>
          <w:lang w:val="en-CA"/>
        </w:rPr>
        <w:t xml:space="preserve"> Fred Tomatuk proposed, and Noah Mosesee seconded. The motion carried and the Eeyou Marine Region Impact Review Board adopted </w:t>
      </w:r>
      <w:r w:rsidRPr="006F14A3">
        <w:rPr>
          <w:rFonts w:ascii="Arial" w:hAnsi="Arial" w:cs="Arial"/>
          <w:b/>
          <w:sz w:val="24"/>
          <w:szCs w:val="24"/>
          <w:lang w:val="en-CA"/>
        </w:rPr>
        <w:t>Resolution IRB2025-</w:t>
      </w:r>
      <w:r w:rsidR="00A85955">
        <w:rPr>
          <w:rFonts w:ascii="Arial" w:hAnsi="Arial" w:cs="Arial"/>
          <w:b/>
          <w:sz w:val="24"/>
          <w:szCs w:val="24"/>
          <w:lang w:val="en-CA"/>
        </w:rPr>
        <w:t>1</w:t>
      </w:r>
      <w:r w:rsidR="00AF59E1">
        <w:rPr>
          <w:rFonts w:ascii="Arial" w:hAnsi="Arial" w:cs="Arial"/>
          <w:b/>
          <w:sz w:val="24"/>
          <w:szCs w:val="24"/>
          <w:lang w:val="en-CA"/>
        </w:rPr>
        <w:t>3</w:t>
      </w:r>
    </w:p>
    <w:p w14:paraId="7407F3F5" w14:textId="7B73B992" w:rsidR="00B76E1B" w:rsidRDefault="00B76E1B" w:rsidP="00B76E1B">
      <w:pPr>
        <w:spacing w:after="0"/>
        <w:rPr>
          <w:rFonts w:ascii="Arial" w:hAnsi="Arial" w:cs="Arial"/>
          <w:sz w:val="24"/>
          <w:lang w:val="en-CA"/>
        </w:rPr>
      </w:pPr>
    </w:p>
    <w:p w14:paraId="51AC4C59" w14:textId="51BC90CE" w:rsidR="00223261" w:rsidRPr="006F14A3" w:rsidRDefault="00223261" w:rsidP="00223261">
      <w:pPr>
        <w:spacing w:after="0"/>
        <w:jc w:val="both"/>
        <w:rPr>
          <w:rFonts w:ascii="Arial" w:hAnsi="Arial" w:cs="Arial"/>
          <w:b/>
          <w:sz w:val="24"/>
          <w:szCs w:val="24"/>
          <w:lang w:val="en-CA"/>
        </w:rPr>
      </w:pPr>
      <w:r w:rsidRPr="006F14A3">
        <w:rPr>
          <w:rFonts w:ascii="Arial" w:hAnsi="Arial" w:cs="Arial"/>
          <w:sz w:val="24"/>
          <w:lang w:val="en-CA"/>
        </w:rPr>
        <w:t xml:space="preserve">After reviewing </w:t>
      </w:r>
      <w:r>
        <w:rPr>
          <w:rFonts w:ascii="Arial" w:hAnsi="Arial" w:cs="Arial"/>
          <w:sz w:val="24"/>
          <w:lang w:val="en-CA"/>
        </w:rPr>
        <w:t xml:space="preserve">the Board Resolutions </w:t>
      </w:r>
      <w:r w:rsidR="00497D0C">
        <w:rPr>
          <w:rFonts w:ascii="Arial" w:hAnsi="Arial" w:cs="Arial"/>
          <w:sz w:val="24"/>
          <w:lang w:val="en-CA"/>
        </w:rPr>
        <w:t>IRB</w:t>
      </w:r>
      <w:r>
        <w:rPr>
          <w:rFonts w:ascii="Arial" w:hAnsi="Arial" w:cs="Arial"/>
          <w:sz w:val="24"/>
          <w:lang w:val="en-CA"/>
        </w:rPr>
        <w:t xml:space="preserve">2025-01 to </w:t>
      </w:r>
      <w:r w:rsidR="00497D0C">
        <w:rPr>
          <w:rFonts w:ascii="Arial" w:hAnsi="Arial" w:cs="Arial"/>
          <w:sz w:val="24"/>
          <w:lang w:val="en-CA"/>
        </w:rPr>
        <w:t>IRB</w:t>
      </w:r>
      <w:r>
        <w:rPr>
          <w:rFonts w:ascii="Arial" w:hAnsi="Arial" w:cs="Arial"/>
          <w:sz w:val="24"/>
          <w:lang w:val="en-CA"/>
        </w:rPr>
        <w:t>2025-08</w:t>
      </w:r>
      <w:r w:rsidRPr="006F14A3">
        <w:rPr>
          <w:rFonts w:ascii="Arial" w:hAnsi="Arial" w:cs="Arial"/>
          <w:sz w:val="24"/>
          <w:lang w:val="en-CA"/>
        </w:rPr>
        <w:t xml:space="preserve">, it was motioned to adopt and approve the </w:t>
      </w:r>
      <w:r w:rsidR="00497D0C">
        <w:rPr>
          <w:rFonts w:ascii="Arial" w:hAnsi="Arial" w:cs="Arial"/>
          <w:sz w:val="24"/>
          <w:lang w:val="en-CA"/>
        </w:rPr>
        <w:t>Board Resolutions IRB2025-01 to IRB2025-08</w:t>
      </w:r>
      <w:r w:rsidRPr="006F14A3">
        <w:rPr>
          <w:rFonts w:ascii="Arial" w:hAnsi="Arial" w:cs="Arial"/>
          <w:sz w:val="24"/>
          <w:lang w:val="en-CA"/>
        </w:rPr>
        <w:t xml:space="preserve">; </w:t>
      </w:r>
      <w:r w:rsidR="00497D0C">
        <w:rPr>
          <w:rFonts w:ascii="Arial" w:hAnsi="Arial" w:cs="Arial"/>
          <w:sz w:val="24"/>
          <w:lang w:val="en-CA"/>
        </w:rPr>
        <w:t>Brendan O’Donnell</w:t>
      </w:r>
      <w:r w:rsidRPr="006F14A3">
        <w:rPr>
          <w:rFonts w:ascii="Arial" w:hAnsi="Arial" w:cs="Arial"/>
          <w:sz w:val="24"/>
          <w:lang w:val="en-CA"/>
        </w:rPr>
        <w:t xml:space="preserve"> proposed, and </w:t>
      </w:r>
      <w:r w:rsidR="00497D0C">
        <w:rPr>
          <w:rFonts w:ascii="Arial" w:hAnsi="Arial" w:cs="Arial"/>
          <w:sz w:val="24"/>
          <w:lang w:val="en-CA"/>
        </w:rPr>
        <w:t>Fred Tomatuk</w:t>
      </w:r>
      <w:r w:rsidRPr="006F14A3">
        <w:rPr>
          <w:rFonts w:ascii="Arial" w:hAnsi="Arial" w:cs="Arial"/>
          <w:sz w:val="24"/>
          <w:lang w:val="en-CA"/>
        </w:rPr>
        <w:t xml:space="preserve"> seconded. The motion carried and the Eeyou Marine Region Impact Review Board adopted </w:t>
      </w:r>
      <w:r w:rsidRPr="006F14A3">
        <w:rPr>
          <w:rFonts w:ascii="Arial" w:hAnsi="Arial" w:cs="Arial"/>
          <w:b/>
          <w:sz w:val="24"/>
          <w:szCs w:val="24"/>
          <w:lang w:val="en-CA"/>
        </w:rPr>
        <w:t>Resolution IRB2025-</w:t>
      </w:r>
      <w:r w:rsidR="00AF59E1">
        <w:rPr>
          <w:rFonts w:ascii="Arial" w:hAnsi="Arial" w:cs="Arial"/>
          <w:b/>
          <w:sz w:val="24"/>
          <w:szCs w:val="24"/>
          <w:lang w:val="en-CA"/>
        </w:rPr>
        <w:t>14</w:t>
      </w:r>
    </w:p>
    <w:p w14:paraId="3590DC6A" w14:textId="77777777" w:rsidR="00446B4F" w:rsidRPr="00586D57" w:rsidRDefault="00446B4F" w:rsidP="00C32ABC">
      <w:pPr>
        <w:spacing w:after="0"/>
        <w:rPr>
          <w:rFonts w:ascii="Arial" w:hAnsi="Arial" w:cs="Arial"/>
          <w:b/>
          <w:sz w:val="24"/>
          <w:lang w:val="en-CA"/>
        </w:rPr>
      </w:pPr>
    </w:p>
    <w:p w14:paraId="2BC1E940" w14:textId="1A7BC61F" w:rsidR="00C32ABC" w:rsidRPr="00586D57" w:rsidRDefault="00C32ABC" w:rsidP="001F4F52">
      <w:pPr>
        <w:spacing w:after="0"/>
        <w:jc w:val="both"/>
        <w:rPr>
          <w:rFonts w:ascii="Arial" w:hAnsi="Arial" w:cs="Arial"/>
          <w:b/>
          <w:sz w:val="24"/>
          <w:lang w:val="en-CA"/>
        </w:rPr>
      </w:pPr>
      <w:r w:rsidRPr="00586D57">
        <w:rPr>
          <w:rFonts w:ascii="Arial" w:hAnsi="Arial" w:cs="Arial"/>
          <w:b/>
          <w:sz w:val="24"/>
          <w:lang w:val="en-CA"/>
        </w:rPr>
        <w:t>Adjournment</w:t>
      </w:r>
    </w:p>
    <w:p w14:paraId="491E1171" w14:textId="77777777" w:rsidR="00C32ABC" w:rsidRPr="00586D57" w:rsidRDefault="00C32ABC" w:rsidP="001F4F52">
      <w:pPr>
        <w:spacing w:after="0"/>
        <w:jc w:val="both"/>
        <w:rPr>
          <w:rFonts w:ascii="Arial" w:hAnsi="Arial" w:cs="Arial"/>
          <w:b/>
          <w:sz w:val="24"/>
          <w:lang w:val="en-CA"/>
        </w:rPr>
      </w:pPr>
    </w:p>
    <w:p w14:paraId="449669D1" w14:textId="13F2AF10" w:rsidR="007C3A8B" w:rsidRPr="00586D57" w:rsidRDefault="00C32ABC" w:rsidP="001F4F52">
      <w:pPr>
        <w:spacing w:after="0"/>
        <w:jc w:val="both"/>
        <w:rPr>
          <w:rFonts w:ascii="Arial" w:hAnsi="Arial" w:cs="Arial"/>
          <w:b/>
          <w:sz w:val="24"/>
          <w:szCs w:val="24"/>
          <w:lang w:val="en-CA"/>
        </w:rPr>
      </w:pPr>
      <w:r w:rsidRPr="00586D57">
        <w:rPr>
          <w:rFonts w:ascii="Arial" w:hAnsi="Arial" w:cs="Arial"/>
          <w:sz w:val="24"/>
          <w:lang w:val="en-CA"/>
        </w:rPr>
        <w:t xml:space="preserve">There being no further business to discuss, the Impact Review Board motioned to adjourn the meeting. The motion to adjourn was proposed by </w:t>
      </w:r>
      <w:r w:rsidR="004E4853">
        <w:rPr>
          <w:rFonts w:ascii="Arial" w:hAnsi="Arial" w:cs="Arial"/>
          <w:sz w:val="24"/>
          <w:lang w:val="en-CA"/>
        </w:rPr>
        <w:t>Margaret Fireman</w:t>
      </w:r>
      <w:r w:rsidRPr="00586D57">
        <w:rPr>
          <w:rFonts w:ascii="Arial" w:hAnsi="Arial" w:cs="Arial"/>
          <w:sz w:val="24"/>
          <w:lang w:val="en-CA"/>
        </w:rPr>
        <w:t xml:space="preserve"> and seconded by</w:t>
      </w:r>
      <w:r w:rsidR="00305C18" w:rsidRPr="00586D57">
        <w:rPr>
          <w:rFonts w:ascii="Arial" w:hAnsi="Arial" w:cs="Arial"/>
          <w:sz w:val="24"/>
          <w:lang w:val="en-CA"/>
        </w:rPr>
        <w:t xml:space="preserve"> </w:t>
      </w:r>
      <w:r w:rsidR="002A6DEB">
        <w:rPr>
          <w:rFonts w:ascii="Arial" w:hAnsi="Arial" w:cs="Arial"/>
          <w:sz w:val="24"/>
          <w:lang w:val="en-CA"/>
        </w:rPr>
        <w:t>Noah Mosesee</w:t>
      </w:r>
      <w:r w:rsidR="005218BB" w:rsidRPr="00586D57">
        <w:rPr>
          <w:rFonts w:ascii="Arial" w:hAnsi="Arial" w:cs="Arial"/>
          <w:sz w:val="24"/>
          <w:lang w:val="en-CA"/>
        </w:rPr>
        <w:t>.</w:t>
      </w:r>
      <w:r w:rsidRPr="00586D57">
        <w:rPr>
          <w:rFonts w:ascii="Arial" w:hAnsi="Arial" w:cs="Arial"/>
          <w:sz w:val="24"/>
          <w:lang w:val="en-CA"/>
        </w:rPr>
        <w:t xml:space="preserve">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230784">
        <w:rPr>
          <w:rFonts w:ascii="Arial" w:hAnsi="Arial" w:cs="Arial"/>
          <w:b/>
          <w:sz w:val="24"/>
          <w:szCs w:val="24"/>
          <w:lang w:val="en-CA"/>
        </w:rPr>
        <w:t>5</w:t>
      </w:r>
      <w:r w:rsidR="005218BB" w:rsidRPr="00586D57">
        <w:rPr>
          <w:rFonts w:ascii="Arial" w:hAnsi="Arial" w:cs="Arial"/>
          <w:b/>
          <w:sz w:val="24"/>
          <w:szCs w:val="24"/>
          <w:lang w:val="en-CA"/>
        </w:rPr>
        <w:t>-</w:t>
      </w:r>
      <w:r w:rsidR="00AF59E1">
        <w:rPr>
          <w:rFonts w:ascii="Arial" w:hAnsi="Arial" w:cs="Arial"/>
          <w:b/>
          <w:sz w:val="24"/>
          <w:szCs w:val="24"/>
          <w:lang w:val="en-CA"/>
        </w:rPr>
        <w:t>15</w:t>
      </w:r>
    </w:p>
    <w:p w14:paraId="37946BA9" w14:textId="77777777" w:rsidR="005218BB" w:rsidRPr="00586D57" w:rsidRDefault="005218BB" w:rsidP="001F4F52">
      <w:pPr>
        <w:spacing w:after="0"/>
        <w:jc w:val="both"/>
        <w:rPr>
          <w:rFonts w:ascii="Arial" w:hAnsi="Arial" w:cs="Arial"/>
          <w:b/>
          <w:sz w:val="24"/>
          <w:szCs w:val="24"/>
          <w:lang w:val="en-CA"/>
        </w:rPr>
      </w:pPr>
    </w:p>
    <w:p w14:paraId="181B254C" w14:textId="37F2EAC0" w:rsidR="005218BB" w:rsidRPr="00D30F1A" w:rsidRDefault="005218BB" w:rsidP="001F4F52">
      <w:pPr>
        <w:spacing w:after="0"/>
        <w:jc w:val="both"/>
        <w:rPr>
          <w:rFonts w:ascii="Arial" w:hAnsi="Arial" w:cs="Arial"/>
          <w:b/>
          <w:sz w:val="24"/>
          <w:szCs w:val="24"/>
          <w:lang w:val="en-CA"/>
        </w:rPr>
      </w:pPr>
      <w:r w:rsidRPr="00586D57">
        <w:rPr>
          <w:rFonts w:ascii="Arial" w:hAnsi="Arial" w:cs="Arial"/>
          <w:b/>
          <w:sz w:val="24"/>
          <w:szCs w:val="24"/>
          <w:lang w:val="en-CA"/>
        </w:rPr>
        <w:t xml:space="preserve">Meeting adjourned at </w:t>
      </w:r>
      <w:r w:rsidR="00647F15" w:rsidRPr="00586D57">
        <w:rPr>
          <w:rFonts w:ascii="Arial" w:hAnsi="Arial" w:cs="Arial"/>
          <w:b/>
          <w:sz w:val="24"/>
          <w:szCs w:val="24"/>
          <w:lang w:val="en-CA"/>
        </w:rPr>
        <w:t>1</w:t>
      </w:r>
      <w:r w:rsidR="002A6DEB">
        <w:rPr>
          <w:rFonts w:ascii="Arial" w:hAnsi="Arial" w:cs="Arial"/>
          <w:b/>
          <w:sz w:val="24"/>
          <w:szCs w:val="24"/>
          <w:lang w:val="en-CA"/>
        </w:rPr>
        <w:t>1:37 a</w:t>
      </w:r>
      <w:r w:rsidRPr="00586D57">
        <w:rPr>
          <w:rFonts w:ascii="Arial" w:hAnsi="Arial" w:cs="Arial"/>
          <w:b/>
          <w:sz w:val="24"/>
          <w:szCs w:val="24"/>
          <w:lang w:val="en-CA"/>
        </w:rPr>
        <w:t>m</w:t>
      </w:r>
    </w:p>
    <w:sectPr w:rsidR="005218BB" w:rsidRPr="00D30F1A" w:rsidSect="00754EBD">
      <w:headerReference w:type="default" r:id="rId11"/>
      <w:footerReference w:type="default" r:id="rId12"/>
      <w:headerReference w:type="first" r:id="rId13"/>
      <w:footerReference w:type="first" r:id="rId14"/>
      <w:pgSz w:w="12240" w:h="15840"/>
      <w:pgMar w:top="1560" w:right="900" w:bottom="993" w:left="1134" w:header="708" w:footer="708" w:gutter="0"/>
      <w:pgBorders w:offsetFrom="page">
        <w:top w:val="single" w:sz="12" w:space="24" w:color="1F4E79" w:themeColor="accent5" w:themeShade="80"/>
        <w:left w:val="single" w:sz="12" w:space="24" w:color="1F4E79" w:themeColor="accent5" w:themeShade="80"/>
        <w:bottom w:val="single" w:sz="12" w:space="24" w:color="1F4E79" w:themeColor="accent5" w:themeShade="80"/>
        <w:right w:val="single" w:sz="12" w:space="24" w:color="1F4E79" w:themeColor="accent5"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299B" w14:textId="77777777" w:rsidR="00EF61A9" w:rsidRDefault="00EF61A9" w:rsidP="00156972">
      <w:pPr>
        <w:spacing w:after="0" w:line="240" w:lineRule="auto"/>
      </w:pPr>
      <w:r>
        <w:separator/>
      </w:r>
    </w:p>
  </w:endnote>
  <w:endnote w:type="continuationSeparator" w:id="0">
    <w:p w14:paraId="7A27A589" w14:textId="77777777" w:rsidR="00EF61A9" w:rsidRDefault="00EF61A9" w:rsidP="00156972">
      <w:pPr>
        <w:spacing w:after="0" w:line="240" w:lineRule="auto"/>
      </w:pPr>
      <w:r>
        <w:continuationSeparator/>
      </w:r>
    </w:p>
  </w:endnote>
  <w:endnote w:type="continuationNotice" w:id="1">
    <w:p w14:paraId="386D24DD" w14:textId="77777777" w:rsidR="00EF61A9" w:rsidRDefault="00EF6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83350"/>
      <w:docPartObj>
        <w:docPartGallery w:val="Page Numbers (Bottom of Page)"/>
        <w:docPartUnique/>
      </w:docPartObj>
    </w:sdtPr>
    <w:sdtContent>
      <w:sdt>
        <w:sdtPr>
          <w:id w:val="-752659673"/>
          <w:docPartObj>
            <w:docPartGallery w:val="Page Numbers (Top of Page)"/>
            <w:docPartUnique/>
          </w:docPartObj>
        </w:sdtPr>
        <w:sdtContent>
          <w:p w14:paraId="10265C9C" w14:textId="60E5C9F3" w:rsidR="00754EBD" w:rsidRPr="00253F8B" w:rsidRDefault="009C74E0" w:rsidP="00754EBD">
            <w:pPr>
              <w:pStyle w:val="Footer"/>
              <w:tabs>
                <w:tab w:val="clear" w:pos="9360"/>
              </w:tabs>
              <w:rPr>
                <w:lang w:val="en-CA"/>
              </w:rPr>
            </w:pPr>
            <w:r w:rsidRPr="00253F8B">
              <w:rPr>
                <w:rFonts w:ascii="Arial Narrow" w:hAnsi="Arial Narrow"/>
                <w:i/>
                <w:color w:val="44546A" w:themeColor="text2"/>
                <w:sz w:val="16"/>
                <w:szCs w:val="20"/>
                <w:lang w:val="en-CA"/>
              </w:rPr>
              <w:t xml:space="preserve">Page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PAGE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2</w:t>
            </w:r>
            <w:r w:rsidRPr="00AC7E20">
              <w:rPr>
                <w:rFonts w:ascii="Arial Narrow" w:hAnsi="Arial Narrow"/>
                <w:b/>
                <w:bCs/>
                <w:i/>
                <w:color w:val="44546A" w:themeColor="text2"/>
                <w:sz w:val="16"/>
                <w:szCs w:val="20"/>
              </w:rPr>
              <w:fldChar w:fldCharType="end"/>
            </w:r>
            <w:r w:rsidRPr="00253F8B">
              <w:rPr>
                <w:rFonts w:ascii="Arial Narrow" w:hAnsi="Arial Narrow"/>
                <w:i/>
                <w:color w:val="44546A" w:themeColor="text2"/>
                <w:sz w:val="16"/>
                <w:szCs w:val="20"/>
                <w:lang w:val="en-CA"/>
              </w:rPr>
              <w:t xml:space="preserve"> of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NUMPAGES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17</w:t>
            </w:r>
            <w:r w:rsidRPr="00AC7E20">
              <w:rPr>
                <w:rFonts w:ascii="Arial Narrow" w:hAnsi="Arial Narrow"/>
                <w:b/>
                <w:bCs/>
                <w:i/>
                <w:color w:val="44546A" w:themeColor="text2"/>
                <w:sz w:val="16"/>
                <w:szCs w:val="20"/>
              </w:rPr>
              <w:fldChar w:fldCharType="end"/>
            </w:r>
            <w:r w:rsidRPr="00253F8B">
              <w:rPr>
                <w:lang w:val="en-CA"/>
              </w:rPr>
              <w:t xml:space="preserve"> </w:t>
            </w:r>
            <w:r w:rsidRPr="00253F8B">
              <w:rPr>
                <w:lang w:val="en-CA"/>
              </w:rPr>
              <w:tab/>
            </w:r>
            <w:r w:rsidRPr="00253F8B">
              <w:rPr>
                <w:lang w:val="en-CA"/>
              </w:rPr>
              <w:tab/>
            </w:r>
            <w:r w:rsidRPr="00253F8B">
              <w:rPr>
                <w:lang w:val="en-CA"/>
              </w:rPr>
              <w:tab/>
            </w:r>
            <w:r w:rsidRPr="00253F8B">
              <w:rPr>
                <w:lang w:val="en-CA"/>
              </w:rPr>
              <w:tab/>
            </w:r>
            <w:r w:rsidRPr="00253F8B">
              <w:rPr>
                <w:lang w:val="en-CA"/>
              </w:rPr>
              <w:tab/>
            </w:r>
            <w:r w:rsidR="009150B9">
              <w:rPr>
                <w:rFonts w:ascii="Arial Narrow" w:hAnsi="Arial Narrow"/>
                <w:bCs/>
                <w:i/>
                <w:color w:val="44546A" w:themeColor="text2"/>
                <w:sz w:val="16"/>
                <w:szCs w:val="20"/>
                <w:lang w:val="en-CA"/>
              </w:rPr>
              <w:t>M</w:t>
            </w:r>
            <w:r w:rsidRPr="00253F8B">
              <w:rPr>
                <w:rFonts w:ascii="Arial Narrow" w:hAnsi="Arial Narrow"/>
                <w:bCs/>
                <w:i/>
                <w:color w:val="44546A" w:themeColor="text2"/>
                <w:sz w:val="16"/>
                <w:szCs w:val="20"/>
                <w:lang w:val="en-CA"/>
              </w:rPr>
              <w:t>eeting Minutes of</w:t>
            </w:r>
            <w:r w:rsidR="00E046C9">
              <w:rPr>
                <w:rFonts w:ascii="Arial Narrow" w:hAnsi="Arial Narrow"/>
                <w:bCs/>
                <w:i/>
                <w:color w:val="44546A" w:themeColor="text2"/>
                <w:sz w:val="16"/>
                <w:szCs w:val="20"/>
                <w:lang w:val="en-CA"/>
              </w:rPr>
              <w:t xml:space="preserve"> </w:t>
            </w:r>
            <w:r w:rsidR="00017997">
              <w:rPr>
                <w:rFonts w:ascii="Arial Narrow" w:hAnsi="Arial Narrow"/>
                <w:bCs/>
                <w:i/>
                <w:color w:val="44546A" w:themeColor="text2"/>
                <w:sz w:val="16"/>
                <w:szCs w:val="20"/>
                <w:lang w:val="en-CA"/>
              </w:rPr>
              <w:t>March 7-8, 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FC4C" w14:textId="77777777" w:rsidR="00754EBD" w:rsidRPr="00D72065" w:rsidRDefault="009C74E0" w:rsidP="00754EBD">
    <w:pPr>
      <w:pStyle w:val="Footer"/>
      <w:jc w:val="right"/>
      <w:rPr>
        <w:rFonts w:ascii="Arial Narrow" w:hAnsi="Arial Narrow"/>
        <w:i/>
        <w:sz w:val="20"/>
        <w:lang w:val="en-CA"/>
      </w:rPr>
    </w:pPr>
    <w:r>
      <w:rPr>
        <w:rFonts w:ascii="Arial Narrow" w:hAnsi="Arial Narrow"/>
        <w:i/>
        <w:sz w:val="20"/>
        <w:lang w:val="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0C385" w14:textId="77777777" w:rsidR="00EF61A9" w:rsidRDefault="00EF61A9" w:rsidP="00156972">
      <w:pPr>
        <w:spacing w:after="0" w:line="240" w:lineRule="auto"/>
      </w:pPr>
      <w:r>
        <w:separator/>
      </w:r>
    </w:p>
  </w:footnote>
  <w:footnote w:type="continuationSeparator" w:id="0">
    <w:p w14:paraId="40A1D9BA" w14:textId="77777777" w:rsidR="00EF61A9" w:rsidRDefault="00EF61A9" w:rsidP="00156972">
      <w:pPr>
        <w:spacing w:after="0" w:line="240" w:lineRule="auto"/>
      </w:pPr>
      <w:r>
        <w:continuationSeparator/>
      </w:r>
    </w:p>
  </w:footnote>
  <w:footnote w:type="continuationNotice" w:id="1">
    <w:p w14:paraId="26A64F54" w14:textId="77777777" w:rsidR="00EF61A9" w:rsidRDefault="00EF61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0CCC" w14:textId="255F49B3" w:rsidR="00754EBD" w:rsidRPr="00253F8B" w:rsidRDefault="009C74E0" w:rsidP="00754EBD">
    <w:pPr>
      <w:pStyle w:val="Header"/>
      <w:jc w:val="center"/>
      <w:rPr>
        <w:rFonts w:ascii="Arial Rounded MT Bold" w:hAnsi="Arial Rounded MT Bold"/>
        <w:color w:val="B8C3D2"/>
        <w:sz w:val="20"/>
        <w:lang w:val="en-CA"/>
        <w14:textOutline w14:w="3175" w14:cap="flat" w14:cmpd="sng" w14:algn="ctr">
          <w14:noFill/>
          <w14:prstDash w14:val="solid"/>
          <w14:round/>
        </w14:textOutline>
      </w:rPr>
    </w:pPr>
    <w:r w:rsidRPr="00253F8B">
      <w:rPr>
        <w:rFonts w:ascii="Arial Rounded MT Bold" w:hAnsi="Arial Rounded MT Bold"/>
        <w:color w:val="B8C3D2"/>
        <w:sz w:val="20"/>
        <w:lang w:val="en-CA"/>
        <w14:textOutline w14:w="3175" w14:cap="flat" w14:cmpd="sng" w14:algn="ctr">
          <w14:noFill/>
          <w14:prstDash w14:val="solid"/>
          <w14:round/>
        </w14:textOutline>
      </w:rPr>
      <w:t xml:space="preserve">EEYOU MARINE REGION </w:t>
    </w:r>
    <w:r w:rsidR="00C25C03">
      <w:rPr>
        <w:rFonts w:ascii="Arial Rounded MT Bold" w:hAnsi="Arial Rounded MT Bold"/>
        <w:color w:val="B8C3D2"/>
        <w:sz w:val="20"/>
        <w:lang w:val="en-CA"/>
        <w14:textOutline w14:w="3175" w14:cap="flat" w14:cmpd="sng" w14:algn="ctr">
          <w14:noFill/>
          <w14:prstDash w14:val="solid"/>
          <w14:round/>
        </w14:textOutline>
      </w:rPr>
      <w:t>IMPACT REVIEW</w:t>
    </w:r>
    <w:r w:rsidRPr="00253F8B">
      <w:rPr>
        <w:rFonts w:ascii="Arial Rounded MT Bold" w:hAnsi="Arial Rounded MT Bold"/>
        <w:color w:val="B8C3D2"/>
        <w:sz w:val="20"/>
        <w:lang w:val="en-CA"/>
        <w14:textOutline w14:w="3175" w14:cap="flat" w14:cmpd="sng" w14:algn="ctr">
          <w14:noFill/>
          <w14:prstDash w14:val="solid"/>
          <w14:round/>
        </w14:textOutline>
      </w:rPr>
      <w:t xml:space="preserve"> BOARD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3EBF" w14:textId="5EF38C3B" w:rsidR="00754EBD" w:rsidRDefault="00A45B9B" w:rsidP="00754EBD">
    <w:pPr>
      <w:spacing w:after="0" w:line="240" w:lineRule="auto"/>
      <w:ind w:right="-563"/>
      <w:jc w:val="right"/>
      <w:rPr>
        <w:rFonts w:ascii="Arial" w:hAnsi="Arial" w:cs="Arial"/>
        <w:b/>
        <w:sz w:val="24"/>
        <w:szCs w:val="24"/>
        <w:lang w:val="en-US"/>
      </w:rPr>
    </w:pPr>
    <w:r>
      <w:rPr>
        <w:rFonts w:ascii="Arial" w:hAnsi="Arial" w:cs="Arial"/>
        <w:noProof/>
        <w:color w:val="1F3864" w:themeColor="accent1" w:themeShade="80"/>
        <w:sz w:val="24"/>
        <w:szCs w:val="24"/>
        <w:lang w:val="en-US"/>
      </w:rPr>
      <w:drawing>
        <wp:anchor distT="0" distB="0" distL="114300" distR="114300" simplePos="0" relativeHeight="251658240" behindDoc="0" locked="0" layoutInCell="1" allowOverlap="1" wp14:anchorId="021AE9F3" wp14:editId="4D39A162">
          <wp:simplePos x="0" y="0"/>
          <wp:positionH relativeFrom="column">
            <wp:posOffset>-348615</wp:posOffset>
          </wp:positionH>
          <wp:positionV relativeFrom="paragraph">
            <wp:posOffset>-97155</wp:posOffset>
          </wp:positionV>
          <wp:extent cx="1152525" cy="13614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B logo (2).jpg"/>
                  <pic:cNvPicPr/>
                </pic:nvPicPr>
                <pic:blipFill>
                  <a:blip r:embed="rId1">
                    <a:extLst>
                      <a:ext uri="{28A0092B-C50C-407E-A947-70E740481C1C}">
                        <a14:useLocalDpi xmlns:a14="http://schemas.microsoft.com/office/drawing/2010/main" val="0"/>
                      </a:ext>
                    </a:extLst>
                  </a:blip>
                  <a:stretch>
                    <a:fillRect/>
                  </a:stretch>
                </pic:blipFill>
                <pic:spPr>
                  <a:xfrm>
                    <a:off x="0" y="0"/>
                    <a:ext cx="1169113" cy="1381000"/>
                  </a:xfrm>
                  <a:prstGeom prst="rect">
                    <a:avLst/>
                  </a:prstGeom>
                </pic:spPr>
              </pic:pic>
            </a:graphicData>
          </a:graphic>
          <wp14:sizeRelH relativeFrom="page">
            <wp14:pctWidth>0</wp14:pctWidth>
          </wp14:sizeRelH>
          <wp14:sizeRelV relativeFrom="page">
            <wp14:pctHeight>0</wp14:pctHeight>
          </wp14:sizeRelV>
        </wp:anchor>
      </w:drawing>
    </w:r>
  </w:p>
  <w:p w14:paraId="77610A9D" w14:textId="260533F9" w:rsidR="00754EBD" w:rsidRDefault="009C74E0" w:rsidP="00156972">
    <w:pPr>
      <w:spacing w:after="0" w:line="240" w:lineRule="auto"/>
      <w:ind w:left="1701"/>
      <w:jc w:val="center"/>
      <w:rPr>
        <w:rFonts w:ascii="Arial" w:hAnsi="Arial" w:cs="Arial"/>
        <w:b/>
        <w:color w:val="1F3864" w:themeColor="accent1" w:themeShade="80"/>
        <w:sz w:val="28"/>
        <w:szCs w:val="24"/>
        <w:lang w:val="en-US"/>
      </w:rPr>
    </w:pPr>
    <w:r w:rsidRPr="007661A9">
      <w:rPr>
        <w:rFonts w:ascii="Arial" w:hAnsi="Arial" w:cs="Arial"/>
        <w:b/>
        <w:color w:val="1F3864" w:themeColor="accent1" w:themeShade="80"/>
        <w:sz w:val="28"/>
        <w:szCs w:val="24"/>
        <w:lang w:val="en-US"/>
      </w:rPr>
      <w:t xml:space="preserve">EEYOU MARINE REGION </w:t>
    </w:r>
    <w:r w:rsidR="00156972">
      <w:rPr>
        <w:rFonts w:ascii="Arial" w:hAnsi="Arial" w:cs="Arial"/>
        <w:b/>
        <w:color w:val="1F3864" w:themeColor="accent1" w:themeShade="80"/>
        <w:sz w:val="28"/>
        <w:szCs w:val="24"/>
        <w:lang w:val="en-US"/>
      </w:rPr>
      <w:t>IMPACT REVIEW BOARD</w:t>
    </w:r>
  </w:p>
  <w:p w14:paraId="60E11228" w14:textId="60B8D1EE" w:rsidR="00754EBD" w:rsidRPr="007661A9" w:rsidRDefault="00017997" w:rsidP="00156972">
    <w:pPr>
      <w:spacing w:after="0" w:line="240" w:lineRule="auto"/>
      <w:ind w:left="1701"/>
      <w:jc w:val="center"/>
      <w:rPr>
        <w:rFonts w:ascii="Arial" w:hAnsi="Arial" w:cs="Arial"/>
        <w:b/>
        <w:color w:val="1F3864" w:themeColor="accent1" w:themeShade="80"/>
        <w:sz w:val="28"/>
        <w:szCs w:val="24"/>
        <w:lang w:val="en-US"/>
      </w:rPr>
    </w:pPr>
    <w:r>
      <w:rPr>
        <w:rFonts w:ascii="Arial" w:hAnsi="Arial" w:cs="Arial"/>
        <w:b/>
        <w:color w:val="1F3864" w:themeColor="accent1" w:themeShade="80"/>
        <w:sz w:val="28"/>
        <w:szCs w:val="24"/>
        <w:lang w:val="en-US"/>
      </w:rPr>
      <w:t>3</w:t>
    </w:r>
    <w:r w:rsidR="00AF4699">
      <w:rPr>
        <w:rFonts w:ascii="Arial" w:hAnsi="Arial" w:cs="Arial"/>
        <w:b/>
        <w:color w:val="1F3864" w:themeColor="accent1" w:themeShade="80"/>
        <w:sz w:val="28"/>
        <w:szCs w:val="24"/>
        <w:lang w:val="en-US"/>
      </w:rPr>
      <w:t>7</w:t>
    </w:r>
    <w:r w:rsidR="00AF4699" w:rsidRPr="00AF4699">
      <w:rPr>
        <w:rFonts w:ascii="Arial" w:hAnsi="Arial" w:cs="Arial"/>
        <w:b/>
        <w:color w:val="1F3864" w:themeColor="accent1" w:themeShade="80"/>
        <w:sz w:val="28"/>
        <w:szCs w:val="24"/>
        <w:vertAlign w:val="superscript"/>
        <w:lang w:val="en-US"/>
      </w:rPr>
      <w:t>th</w:t>
    </w:r>
    <w:r w:rsidR="00AF4699">
      <w:rPr>
        <w:rFonts w:ascii="Arial" w:hAnsi="Arial" w:cs="Arial"/>
        <w:b/>
        <w:color w:val="1F3864" w:themeColor="accent1" w:themeShade="80"/>
        <w:sz w:val="28"/>
        <w:szCs w:val="24"/>
        <w:lang w:val="en-US"/>
      </w:rPr>
      <w:t xml:space="preserve"> </w:t>
    </w:r>
    <w:r w:rsidR="009C74E0">
      <w:rPr>
        <w:rFonts w:ascii="Arial" w:hAnsi="Arial" w:cs="Arial"/>
        <w:b/>
        <w:color w:val="1F3864" w:themeColor="accent1" w:themeShade="80"/>
        <w:sz w:val="28"/>
        <w:szCs w:val="24"/>
        <w:lang w:val="en-US"/>
      </w:rPr>
      <w:t>Regular Meeting</w:t>
    </w:r>
  </w:p>
  <w:p w14:paraId="1C6E2980" w14:textId="34087E30" w:rsidR="00EF45E5" w:rsidRDefault="00B329C4" w:rsidP="007C3002">
    <w:pPr>
      <w:spacing w:after="0" w:line="240" w:lineRule="auto"/>
      <w:ind w:left="1701"/>
      <w:jc w:val="center"/>
      <w:rPr>
        <w:rFonts w:ascii="Arial" w:hAnsi="Arial" w:cs="Arial"/>
        <w:color w:val="1F3864" w:themeColor="accent1" w:themeShade="80"/>
        <w:sz w:val="24"/>
        <w:szCs w:val="24"/>
        <w:lang w:val="en-US"/>
      </w:rPr>
    </w:pPr>
    <w:r>
      <w:rPr>
        <w:rFonts w:ascii="Arial" w:hAnsi="Arial" w:cs="Arial"/>
        <w:color w:val="1F3864" w:themeColor="accent1" w:themeShade="80"/>
        <w:sz w:val="24"/>
        <w:szCs w:val="24"/>
        <w:lang w:val="en-US"/>
      </w:rPr>
      <w:t>Virtual Meeting</w:t>
    </w:r>
  </w:p>
  <w:p w14:paraId="57A7B720" w14:textId="4196B461" w:rsidR="00754EBD" w:rsidRPr="008C7DC9" w:rsidRDefault="00AF4699" w:rsidP="0005398A">
    <w:pPr>
      <w:spacing w:after="0" w:line="240" w:lineRule="auto"/>
      <w:ind w:left="1701"/>
      <w:jc w:val="center"/>
      <w:rPr>
        <w:rFonts w:ascii="Arial" w:hAnsi="Arial" w:cs="Arial"/>
        <w:color w:val="1F3864" w:themeColor="accent1" w:themeShade="80"/>
        <w:lang w:val="en-CA"/>
      </w:rPr>
    </w:pPr>
    <w:r>
      <w:rPr>
        <w:rFonts w:ascii="Arial" w:hAnsi="Arial" w:cs="Arial"/>
        <w:color w:val="1F3864" w:themeColor="accent1" w:themeShade="80"/>
        <w:sz w:val="24"/>
        <w:szCs w:val="24"/>
        <w:lang w:val="en-US"/>
      </w:rPr>
      <w:t>Ju</w:t>
    </w:r>
    <w:r w:rsidR="00231EC7">
      <w:rPr>
        <w:rFonts w:ascii="Arial" w:hAnsi="Arial" w:cs="Arial"/>
        <w:color w:val="1F3864" w:themeColor="accent1" w:themeShade="80"/>
        <w:sz w:val="24"/>
        <w:szCs w:val="24"/>
        <w:lang w:val="en-US"/>
      </w:rPr>
      <w:t>ly 31 – August 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B64"/>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E0448"/>
    <w:multiLevelType w:val="hybridMultilevel"/>
    <w:tmpl w:val="BD7258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DF7E35"/>
    <w:multiLevelType w:val="hybridMultilevel"/>
    <w:tmpl w:val="F4EEF7EC"/>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863BF8"/>
    <w:multiLevelType w:val="hybridMultilevel"/>
    <w:tmpl w:val="D314432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604649"/>
    <w:multiLevelType w:val="hybridMultilevel"/>
    <w:tmpl w:val="3E583BA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27E2B64"/>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6C4CF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E75D87"/>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C40E68"/>
    <w:multiLevelType w:val="hybridMultilevel"/>
    <w:tmpl w:val="B5C6EEB0"/>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3F47FB6"/>
    <w:multiLevelType w:val="hybridMultilevel"/>
    <w:tmpl w:val="88D867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54157F2"/>
    <w:multiLevelType w:val="hybridMultilevel"/>
    <w:tmpl w:val="61AC789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D7C2566"/>
    <w:multiLevelType w:val="hybridMultilevel"/>
    <w:tmpl w:val="4CCA6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CD1C08"/>
    <w:multiLevelType w:val="hybridMultilevel"/>
    <w:tmpl w:val="4A0C461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C37D8A"/>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006502"/>
    <w:multiLevelType w:val="hybridMultilevel"/>
    <w:tmpl w:val="91365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8C33F12"/>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353E6F"/>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8C1118"/>
    <w:multiLevelType w:val="hybridMultilevel"/>
    <w:tmpl w:val="D0200D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2975CD"/>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72893"/>
    <w:multiLevelType w:val="hybridMultilevel"/>
    <w:tmpl w:val="B7E67AC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0" w15:restartNumberingAfterBreak="0">
    <w:nsid w:val="46D75FFE"/>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2E7126"/>
    <w:multiLevelType w:val="hybridMultilevel"/>
    <w:tmpl w:val="0204AF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2C93ABD"/>
    <w:multiLevelType w:val="hybridMultilevel"/>
    <w:tmpl w:val="BD72587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3B21D31"/>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64199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0A7EFE"/>
    <w:multiLevelType w:val="hybridMultilevel"/>
    <w:tmpl w:val="4CCA65B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90E11C0"/>
    <w:multiLevelType w:val="hybridMultilevel"/>
    <w:tmpl w:val="E1867E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278415B"/>
    <w:multiLevelType w:val="hybridMultilevel"/>
    <w:tmpl w:val="02D89936"/>
    <w:lvl w:ilvl="0" w:tplc="594E8AE8">
      <w:start w:val="1"/>
      <w:numFmt w:val="decimal"/>
      <w:lvlText w:val="%1."/>
      <w:lvlJc w:val="left"/>
      <w:pPr>
        <w:ind w:left="720" w:hanging="360"/>
      </w:pPr>
      <w:rPr>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AA903C5"/>
    <w:multiLevelType w:val="hybridMultilevel"/>
    <w:tmpl w:val="82FEAA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9009DA"/>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C66E43"/>
    <w:multiLevelType w:val="hybridMultilevel"/>
    <w:tmpl w:val="B91CF48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44552069">
    <w:abstractNumId w:val="12"/>
  </w:num>
  <w:num w:numId="2" w16cid:durableId="2113042866">
    <w:abstractNumId w:val="27"/>
  </w:num>
  <w:num w:numId="3" w16cid:durableId="1299259419">
    <w:abstractNumId w:val="22"/>
  </w:num>
  <w:num w:numId="4" w16cid:durableId="776288863">
    <w:abstractNumId w:val="30"/>
  </w:num>
  <w:num w:numId="5" w16cid:durableId="2139639531">
    <w:abstractNumId w:val="25"/>
  </w:num>
  <w:num w:numId="6" w16cid:durableId="1507208661">
    <w:abstractNumId w:val="20"/>
  </w:num>
  <w:num w:numId="7" w16cid:durableId="2042778730">
    <w:abstractNumId w:val="0"/>
  </w:num>
  <w:num w:numId="8" w16cid:durableId="2114325131">
    <w:abstractNumId w:val="13"/>
  </w:num>
  <w:num w:numId="9" w16cid:durableId="229585834">
    <w:abstractNumId w:val="2"/>
  </w:num>
  <w:num w:numId="10" w16cid:durableId="1538159490">
    <w:abstractNumId w:val="1"/>
  </w:num>
  <w:num w:numId="11" w16cid:durableId="2133666647">
    <w:abstractNumId w:val="11"/>
  </w:num>
  <w:num w:numId="12" w16cid:durableId="2134398911">
    <w:abstractNumId w:val="6"/>
  </w:num>
  <w:num w:numId="13" w16cid:durableId="727411573">
    <w:abstractNumId w:val="3"/>
  </w:num>
  <w:num w:numId="14" w16cid:durableId="122624615">
    <w:abstractNumId w:val="10"/>
  </w:num>
  <w:num w:numId="15" w16cid:durableId="1351646317">
    <w:abstractNumId w:val="21"/>
  </w:num>
  <w:num w:numId="16" w16cid:durableId="578173762">
    <w:abstractNumId w:val="23"/>
  </w:num>
  <w:num w:numId="17" w16cid:durableId="1677614225">
    <w:abstractNumId w:val="5"/>
  </w:num>
  <w:num w:numId="18" w16cid:durableId="258026558">
    <w:abstractNumId w:val="18"/>
  </w:num>
  <w:num w:numId="19" w16cid:durableId="463694495">
    <w:abstractNumId w:val="8"/>
  </w:num>
  <w:num w:numId="20" w16cid:durableId="401409518">
    <w:abstractNumId w:val="26"/>
  </w:num>
  <w:num w:numId="21" w16cid:durableId="288829252">
    <w:abstractNumId w:val="24"/>
  </w:num>
  <w:num w:numId="22" w16cid:durableId="493421390">
    <w:abstractNumId w:val="29"/>
  </w:num>
  <w:num w:numId="23" w16cid:durableId="1154223376">
    <w:abstractNumId w:val="7"/>
  </w:num>
  <w:num w:numId="24" w16cid:durableId="1147168520">
    <w:abstractNumId w:val="28"/>
  </w:num>
  <w:num w:numId="25" w16cid:durableId="1673339367">
    <w:abstractNumId w:val="16"/>
  </w:num>
  <w:num w:numId="26" w16cid:durableId="1710718409">
    <w:abstractNumId w:val="15"/>
  </w:num>
  <w:num w:numId="27" w16cid:durableId="2028753439">
    <w:abstractNumId w:val="17"/>
  </w:num>
  <w:num w:numId="28" w16cid:durableId="1709061962">
    <w:abstractNumId w:val="19"/>
  </w:num>
  <w:num w:numId="29" w16cid:durableId="20818284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7636766">
    <w:abstractNumId w:val="14"/>
  </w:num>
  <w:num w:numId="31" w16cid:durableId="4260082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A9"/>
    <w:rsid w:val="00002C48"/>
    <w:rsid w:val="00002DC2"/>
    <w:rsid w:val="00003B57"/>
    <w:rsid w:val="00004F24"/>
    <w:rsid w:val="00006A7E"/>
    <w:rsid w:val="0001109A"/>
    <w:rsid w:val="00012E08"/>
    <w:rsid w:val="00013660"/>
    <w:rsid w:val="000139A1"/>
    <w:rsid w:val="00015546"/>
    <w:rsid w:val="0001575F"/>
    <w:rsid w:val="00015FA2"/>
    <w:rsid w:val="00016CE4"/>
    <w:rsid w:val="00017997"/>
    <w:rsid w:val="0002016C"/>
    <w:rsid w:val="000220BF"/>
    <w:rsid w:val="000239F9"/>
    <w:rsid w:val="00023FDD"/>
    <w:rsid w:val="000240EB"/>
    <w:rsid w:val="00024134"/>
    <w:rsid w:val="0002486C"/>
    <w:rsid w:val="00024AE8"/>
    <w:rsid w:val="000250E3"/>
    <w:rsid w:val="00027E8B"/>
    <w:rsid w:val="00030626"/>
    <w:rsid w:val="00030FE0"/>
    <w:rsid w:val="0003110D"/>
    <w:rsid w:val="00031C49"/>
    <w:rsid w:val="00032714"/>
    <w:rsid w:val="000327E6"/>
    <w:rsid w:val="000330B2"/>
    <w:rsid w:val="00035C5E"/>
    <w:rsid w:val="00035E67"/>
    <w:rsid w:val="00036223"/>
    <w:rsid w:val="00037CE8"/>
    <w:rsid w:val="000412CC"/>
    <w:rsid w:val="00042CF0"/>
    <w:rsid w:val="0004338F"/>
    <w:rsid w:val="000451A2"/>
    <w:rsid w:val="0004676B"/>
    <w:rsid w:val="00046CB1"/>
    <w:rsid w:val="00047317"/>
    <w:rsid w:val="00051561"/>
    <w:rsid w:val="00051704"/>
    <w:rsid w:val="00051809"/>
    <w:rsid w:val="0005398A"/>
    <w:rsid w:val="00053A44"/>
    <w:rsid w:val="0005434F"/>
    <w:rsid w:val="0005457A"/>
    <w:rsid w:val="000564B6"/>
    <w:rsid w:val="000635C4"/>
    <w:rsid w:val="000638FE"/>
    <w:rsid w:val="00064B15"/>
    <w:rsid w:val="000652CF"/>
    <w:rsid w:val="00065728"/>
    <w:rsid w:val="00065800"/>
    <w:rsid w:val="00065AEF"/>
    <w:rsid w:val="00066B52"/>
    <w:rsid w:val="000670EB"/>
    <w:rsid w:val="0007011C"/>
    <w:rsid w:val="000708B1"/>
    <w:rsid w:val="00070B76"/>
    <w:rsid w:val="000713A9"/>
    <w:rsid w:val="00073503"/>
    <w:rsid w:val="00073D45"/>
    <w:rsid w:val="00073DE8"/>
    <w:rsid w:val="00073FA0"/>
    <w:rsid w:val="00076505"/>
    <w:rsid w:val="000805CA"/>
    <w:rsid w:val="000807C3"/>
    <w:rsid w:val="00080B14"/>
    <w:rsid w:val="00081B94"/>
    <w:rsid w:val="00082431"/>
    <w:rsid w:val="00084BEF"/>
    <w:rsid w:val="000855B5"/>
    <w:rsid w:val="00087E74"/>
    <w:rsid w:val="0009110F"/>
    <w:rsid w:val="00091B22"/>
    <w:rsid w:val="00091DC3"/>
    <w:rsid w:val="0009354F"/>
    <w:rsid w:val="00094327"/>
    <w:rsid w:val="0009668B"/>
    <w:rsid w:val="000A0D9E"/>
    <w:rsid w:val="000A0EAE"/>
    <w:rsid w:val="000A4ABF"/>
    <w:rsid w:val="000A5399"/>
    <w:rsid w:val="000A6C2E"/>
    <w:rsid w:val="000A7DB2"/>
    <w:rsid w:val="000B1CC8"/>
    <w:rsid w:val="000B27A8"/>
    <w:rsid w:val="000B4C43"/>
    <w:rsid w:val="000B6045"/>
    <w:rsid w:val="000B64CB"/>
    <w:rsid w:val="000B6954"/>
    <w:rsid w:val="000B74AC"/>
    <w:rsid w:val="000C15E5"/>
    <w:rsid w:val="000C2A3D"/>
    <w:rsid w:val="000C37B5"/>
    <w:rsid w:val="000C3935"/>
    <w:rsid w:val="000C4391"/>
    <w:rsid w:val="000C4A22"/>
    <w:rsid w:val="000C4B2F"/>
    <w:rsid w:val="000C619A"/>
    <w:rsid w:val="000D06F4"/>
    <w:rsid w:val="000D2CCF"/>
    <w:rsid w:val="000D325C"/>
    <w:rsid w:val="000D412C"/>
    <w:rsid w:val="000D5D64"/>
    <w:rsid w:val="000E260B"/>
    <w:rsid w:val="000E3A1E"/>
    <w:rsid w:val="000E3F20"/>
    <w:rsid w:val="000E45A3"/>
    <w:rsid w:val="000E5541"/>
    <w:rsid w:val="000E5B49"/>
    <w:rsid w:val="000E5CE2"/>
    <w:rsid w:val="000E7F23"/>
    <w:rsid w:val="000F008A"/>
    <w:rsid w:val="000F1811"/>
    <w:rsid w:val="000F2750"/>
    <w:rsid w:val="000F28E8"/>
    <w:rsid w:val="000F2F33"/>
    <w:rsid w:val="000F3A20"/>
    <w:rsid w:val="001001F7"/>
    <w:rsid w:val="00100F8B"/>
    <w:rsid w:val="00101012"/>
    <w:rsid w:val="001013AD"/>
    <w:rsid w:val="00102528"/>
    <w:rsid w:val="00102680"/>
    <w:rsid w:val="001036BD"/>
    <w:rsid w:val="00103AB9"/>
    <w:rsid w:val="001063F5"/>
    <w:rsid w:val="00106979"/>
    <w:rsid w:val="00107A33"/>
    <w:rsid w:val="001124BC"/>
    <w:rsid w:val="00113AF7"/>
    <w:rsid w:val="00113BF9"/>
    <w:rsid w:val="00116DF3"/>
    <w:rsid w:val="0011730A"/>
    <w:rsid w:val="00117462"/>
    <w:rsid w:val="00123BDE"/>
    <w:rsid w:val="001263BC"/>
    <w:rsid w:val="00126EFE"/>
    <w:rsid w:val="001319E8"/>
    <w:rsid w:val="001354E2"/>
    <w:rsid w:val="001359F3"/>
    <w:rsid w:val="00135C61"/>
    <w:rsid w:val="0013657A"/>
    <w:rsid w:val="00136E26"/>
    <w:rsid w:val="001406BA"/>
    <w:rsid w:val="001422A5"/>
    <w:rsid w:val="001424FF"/>
    <w:rsid w:val="00142C92"/>
    <w:rsid w:val="00142CCA"/>
    <w:rsid w:val="00142D9E"/>
    <w:rsid w:val="00145A56"/>
    <w:rsid w:val="00145CD4"/>
    <w:rsid w:val="00145E3C"/>
    <w:rsid w:val="00150251"/>
    <w:rsid w:val="0015151B"/>
    <w:rsid w:val="001524D1"/>
    <w:rsid w:val="0015431A"/>
    <w:rsid w:val="00155DEF"/>
    <w:rsid w:val="001561AC"/>
    <w:rsid w:val="00156944"/>
    <w:rsid w:val="00156972"/>
    <w:rsid w:val="001605AD"/>
    <w:rsid w:val="00160C01"/>
    <w:rsid w:val="00160E30"/>
    <w:rsid w:val="001630E9"/>
    <w:rsid w:val="00164AA4"/>
    <w:rsid w:val="00164D98"/>
    <w:rsid w:val="001654CF"/>
    <w:rsid w:val="0016783D"/>
    <w:rsid w:val="00170D34"/>
    <w:rsid w:val="00170E23"/>
    <w:rsid w:val="00175EE9"/>
    <w:rsid w:val="00177114"/>
    <w:rsid w:val="001776A1"/>
    <w:rsid w:val="00177F77"/>
    <w:rsid w:val="001815A3"/>
    <w:rsid w:val="00181FDC"/>
    <w:rsid w:val="0018347C"/>
    <w:rsid w:val="00183817"/>
    <w:rsid w:val="001842D5"/>
    <w:rsid w:val="001843AE"/>
    <w:rsid w:val="00185F98"/>
    <w:rsid w:val="00190911"/>
    <w:rsid w:val="001943BA"/>
    <w:rsid w:val="001948F8"/>
    <w:rsid w:val="00194A63"/>
    <w:rsid w:val="00195497"/>
    <w:rsid w:val="00197238"/>
    <w:rsid w:val="001A0975"/>
    <w:rsid w:val="001A2BAF"/>
    <w:rsid w:val="001A2ED9"/>
    <w:rsid w:val="001A337E"/>
    <w:rsid w:val="001A36BF"/>
    <w:rsid w:val="001B02FA"/>
    <w:rsid w:val="001B12DA"/>
    <w:rsid w:val="001B29E8"/>
    <w:rsid w:val="001B2E16"/>
    <w:rsid w:val="001B541C"/>
    <w:rsid w:val="001B6A3F"/>
    <w:rsid w:val="001B712D"/>
    <w:rsid w:val="001C16A1"/>
    <w:rsid w:val="001C3BAA"/>
    <w:rsid w:val="001C4A3A"/>
    <w:rsid w:val="001C5D09"/>
    <w:rsid w:val="001C6E9D"/>
    <w:rsid w:val="001C7FF8"/>
    <w:rsid w:val="001D02BA"/>
    <w:rsid w:val="001D0A9D"/>
    <w:rsid w:val="001D0FC1"/>
    <w:rsid w:val="001D2916"/>
    <w:rsid w:val="001D3C5C"/>
    <w:rsid w:val="001D43CC"/>
    <w:rsid w:val="001D5C5C"/>
    <w:rsid w:val="001D5EFF"/>
    <w:rsid w:val="001D7AB9"/>
    <w:rsid w:val="001E1028"/>
    <w:rsid w:val="001E1BDE"/>
    <w:rsid w:val="001E3FAB"/>
    <w:rsid w:val="001E421F"/>
    <w:rsid w:val="001F03C8"/>
    <w:rsid w:val="001F06FC"/>
    <w:rsid w:val="001F1C34"/>
    <w:rsid w:val="001F2B0D"/>
    <w:rsid w:val="001F359C"/>
    <w:rsid w:val="001F3BEE"/>
    <w:rsid w:val="001F3EFF"/>
    <w:rsid w:val="001F4F52"/>
    <w:rsid w:val="001F5A23"/>
    <w:rsid w:val="001F6BD5"/>
    <w:rsid w:val="001F70DC"/>
    <w:rsid w:val="001F72B5"/>
    <w:rsid w:val="001F7F89"/>
    <w:rsid w:val="002007E6"/>
    <w:rsid w:val="00200A8F"/>
    <w:rsid w:val="00201514"/>
    <w:rsid w:val="0020368E"/>
    <w:rsid w:val="002042F6"/>
    <w:rsid w:val="00205503"/>
    <w:rsid w:val="00205C00"/>
    <w:rsid w:val="0020666A"/>
    <w:rsid w:val="00206B5E"/>
    <w:rsid w:val="00207F03"/>
    <w:rsid w:val="00211E05"/>
    <w:rsid w:val="00212502"/>
    <w:rsid w:val="00212D34"/>
    <w:rsid w:val="0021467A"/>
    <w:rsid w:val="0021603A"/>
    <w:rsid w:val="002201E1"/>
    <w:rsid w:val="00221EB2"/>
    <w:rsid w:val="002228D1"/>
    <w:rsid w:val="00223261"/>
    <w:rsid w:val="00225B0E"/>
    <w:rsid w:val="0022672D"/>
    <w:rsid w:val="00230784"/>
    <w:rsid w:val="0023160D"/>
    <w:rsid w:val="00231EC7"/>
    <w:rsid w:val="002321C7"/>
    <w:rsid w:val="002342A2"/>
    <w:rsid w:val="002342F0"/>
    <w:rsid w:val="00234379"/>
    <w:rsid w:val="00235456"/>
    <w:rsid w:val="00241682"/>
    <w:rsid w:val="00241D0D"/>
    <w:rsid w:val="00242B23"/>
    <w:rsid w:val="00244350"/>
    <w:rsid w:val="00244540"/>
    <w:rsid w:val="002448F2"/>
    <w:rsid w:val="002461D4"/>
    <w:rsid w:val="002475D7"/>
    <w:rsid w:val="002507C2"/>
    <w:rsid w:val="00251BFB"/>
    <w:rsid w:val="00252E80"/>
    <w:rsid w:val="00253452"/>
    <w:rsid w:val="002538B1"/>
    <w:rsid w:val="00255573"/>
    <w:rsid w:val="0026002F"/>
    <w:rsid w:val="00261C01"/>
    <w:rsid w:val="00262768"/>
    <w:rsid w:val="00263851"/>
    <w:rsid w:val="00263CB2"/>
    <w:rsid w:val="002644B0"/>
    <w:rsid w:val="0026641D"/>
    <w:rsid w:val="00267620"/>
    <w:rsid w:val="00267B10"/>
    <w:rsid w:val="00267E18"/>
    <w:rsid w:val="00267E3C"/>
    <w:rsid w:val="00270518"/>
    <w:rsid w:val="0027138F"/>
    <w:rsid w:val="00272528"/>
    <w:rsid w:val="00272A68"/>
    <w:rsid w:val="00272C8C"/>
    <w:rsid w:val="00274ACD"/>
    <w:rsid w:val="00274E63"/>
    <w:rsid w:val="00275DB2"/>
    <w:rsid w:val="00280BB9"/>
    <w:rsid w:val="00281A49"/>
    <w:rsid w:val="002828D5"/>
    <w:rsid w:val="00282AC9"/>
    <w:rsid w:val="002835F2"/>
    <w:rsid w:val="00283F37"/>
    <w:rsid w:val="00285DAF"/>
    <w:rsid w:val="0028626B"/>
    <w:rsid w:val="00286DC2"/>
    <w:rsid w:val="0029032C"/>
    <w:rsid w:val="0029056A"/>
    <w:rsid w:val="0029082A"/>
    <w:rsid w:val="00290CDA"/>
    <w:rsid w:val="00291D8E"/>
    <w:rsid w:val="00294333"/>
    <w:rsid w:val="0029553A"/>
    <w:rsid w:val="00297B63"/>
    <w:rsid w:val="002A015A"/>
    <w:rsid w:val="002A057C"/>
    <w:rsid w:val="002A0C7C"/>
    <w:rsid w:val="002A14A4"/>
    <w:rsid w:val="002A39C5"/>
    <w:rsid w:val="002A4180"/>
    <w:rsid w:val="002A4C89"/>
    <w:rsid w:val="002A58C3"/>
    <w:rsid w:val="002A6ACF"/>
    <w:rsid w:val="002A6DEB"/>
    <w:rsid w:val="002A6E74"/>
    <w:rsid w:val="002B08AC"/>
    <w:rsid w:val="002B0D77"/>
    <w:rsid w:val="002B1078"/>
    <w:rsid w:val="002B195A"/>
    <w:rsid w:val="002B20D5"/>
    <w:rsid w:val="002B2D5C"/>
    <w:rsid w:val="002B45FF"/>
    <w:rsid w:val="002B4686"/>
    <w:rsid w:val="002B4FFF"/>
    <w:rsid w:val="002B537F"/>
    <w:rsid w:val="002B5B15"/>
    <w:rsid w:val="002B5B38"/>
    <w:rsid w:val="002C0286"/>
    <w:rsid w:val="002C0864"/>
    <w:rsid w:val="002C10D3"/>
    <w:rsid w:val="002C1DCF"/>
    <w:rsid w:val="002C2133"/>
    <w:rsid w:val="002C729C"/>
    <w:rsid w:val="002C7A98"/>
    <w:rsid w:val="002C7F16"/>
    <w:rsid w:val="002C7F1E"/>
    <w:rsid w:val="002D03E3"/>
    <w:rsid w:val="002D0E7D"/>
    <w:rsid w:val="002D1A4E"/>
    <w:rsid w:val="002D264A"/>
    <w:rsid w:val="002D48A2"/>
    <w:rsid w:val="002D4A1E"/>
    <w:rsid w:val="002D5F8D"/>
    <w:rsid w:val="002D6361"/>
    <w:rsid w:val="002D6F54"/>
    <w:rsid w:val="002E1A28"/>
    <w:rsid w:val="002E1AE5"/>
    <w:rsid w:val="002E2340"/>
    <w:rsid w:val="002E5D7F"/>
    <w:rsid w:val="002E6A71"/>
    <w:rsid w:val="002E78F0"/>
    <w:rsid w:val="002F0B95"/>
    <w:rsid w:val="002F146F"/>
    <w:rsid w:val="002F1843"/>
    <w:rsid w:val="002F2480"/>
    <w:rsid w:val="002F3571"/>
    <w:rsid w:val="002F3B44"/>
    <w:rsid w:val="002F402B"/>
    <w:rsid w:val="002F4457"/>
    <w:rsid w:val="002F49FF"/>
    <w:rsid w:val="002F52E1"/>
    <w:rsid w:val="00301232"/>
    <w:rsid w:val="00301389"/>
    <w:rsid w:val="003024B2"/>
    <w:rsid w:val="00302874"/>
    <w:rsid w:val="0030542E"/>
    <w:rsid w:val="00305C18"/>
    <w:rsid w:val="00305FD9"/>
    <w:rsid w:val="0030646E"/>
    <w:rsid w:val="0030708E"/>
    <w:rsid w:val="003073BD"/>
    <w:rsid w:val="003075E9"/>
    <w:rsid w:val="00310630"/>
    <w:rsid w:val="00313EBE"/>
    <w:rsid w:val="00314BB9"/>
    <w:rsid w:val="00314C09"/>
    <w:rsid w:val="00314FB9"/>
    <w:rsid w:val="003166BD"/>
    <w:rsid w:val="003175DC"/>
    <w:rsid w:val="003201C3"/>
    <w:rsid w:val="00320C60"/>
    <w:rsid w:val="00320DF2"/>
    <w:rsid w:val="0032117F"/>
    <w:rsid w:val="00324E64"/>
    <w:rsid w:val="00325068"/>
    <w:rsid w:val="00325799"/>
    <w:rsid w:val="003260AD"/>
    <w:rsid w:val="00326D6F"/>
    <w:rsid w:val="00327171"/>
    <w:rsid w:val="003304DF"/>
    <w:rsid w:val="0033085C"/>
    <w:rsid w:val="003318C5"/>
    <w:rsid w:val="00331AE8"/>
    <w:rsid w:val="003329FD"/>
    <w:rsid w:val="00332BA0"/>
    <w:rsid w:val="003356DE"/>
    <w:rsid w:val="00335A0B"/>
    <w:rsid w:val="00337B07"/>
    <w:rsid w:val="0034070A"/>
    <w:rsid w:val="0034268B"/>
    <w:rsid w:val="0034347D"/>
    <w:rsid w:val="003435FE"/>
    <w:rsid w:val="00343A0D"/>
    <w:rsid w:val="00343D7B"/>
    <w:rsid w:val="0034443D"/>
    <w:rsid w:val="00347189"/>
    <w:rsid w:val="003474DC"/>
    <w:rsid w:val="00347EF1"/>
    <w:rsid w:val="0035035B"/>
    <w:rsid w:val="0035079B"/>
    <w:rsid w:val="00350AAC"/>
    <w:rsid w:val="00351848"/>
    <w:rsid w:val="00352935"/>
    <w:rsid w:val="00352E3B"/>
    <w:rsid w:val="00352F44"/>
    <w:rsid w:val="00356B48"/>
    <w:rsid w:val="003602AA"/>
    <w:rsid w:val="00360EA2"/>
    <w:rsid w:val="00363F41"/>
    <w:rsid w:val="003657D7"/>
    <w:rsid w:val="003663A9"/>
    <w:rsid w:val="0036647F"/>
    <w:rsid w:val="003672D3"/>
    <w:rsid w:val="003701D3"/>
    <w:rsid w:val="00371BBD"/>
    <w:rsid w:val="00372056"/>
    <w:rsid w:val="00375C27"/>
    <w:rsid w:val="00376CB7"/>
    <w:rsid w:val="00376CE3"/>
    <w:rsid w:val="003803EE"/>
    <w:rsid w:val="00381A15"/>
    <w:rsid w:val="0038223E"/>
    <w:rsid w:val="003827EC"/>
    <w:rsid w:val="00382AC2"/>
    <w:rsid w:val="00382D33"/>
    <w:rsid w:val="00384563"/>
    <w:rsid w:val="0038473F"/>
    <w:rsid w:val="00386F3B"/>
    <w:rsid w:val="00390474"/>
    <w:rsid w:val="00390C82"/>
    <w:rsid w:val="00391937"/>
    <w:rsid w:val="0039443F"/>
    <w:rsid w:val="00395030"/>
    <w:rsid w:val="0039513D"/>
    <w:rsid w:val="00395B63"/>
    <w:rsid w:val="003969E9"/>
    <w:rsid w:val="003A0B82"/>
    <w:rsid w:val="003A0ECB"/>
    <w:rsid w:val="003A28A2"/>
    <w:rsid w:val="003A3A27"/>
    <w:rsid w:val="003A3DDD"/>
    <w:rsid w:val="003A3E3C"/>
    <w:rsid w:val="003A4B85"/>
    <w:rsid w:val="003A6746"/>
    <w:rsid w:val="003A691B"/>
    <w:rsid w:val="003A77D5"/>
    <w:rsid w:val="003B265B"/>
    <w:rsid w:val="003B3870"/>
    <w:rsid w:val="003B3BF5"/>
    <w:rsid w:val="003B5F29"/>
    <w:rsid w:val="003B64AC"/>
    <w:rsid w:val="003B6E95"/>
    <w:rsid w:val="003C157E"/>
    <w:rsid w:val="003C2118"/>
    <w:rsid w:val="003C2317"/>
    <w:rsid w:val="003C26A3"/>
    <w:rsid w:val="003C26DD"/>
    <w:rsid w:val="003C463A"/>
    <w:rsid w:val="003C5788"/>
    <w:rsid w:val="003C5C5A"/>
    <w:rsid w:val="003C7E74"/>
    <w:rsid w:val="003D197F"/>
    <w:rsid w:val="003D20A5"/>
    <w:rsid w:val="003D22CB"/>
    <w:rsid w:val="003D490B"/>
    <w:rsid w:val="003D4B03"/>
    <w:rsid w:val="003D7619"/>
    <w:rsid w:val="003E075B"/>
    <w:rsid w:val="003E0B6D"/>
    <w:rsid w:val="003E2557"/>
    <w:rsid w:val="003E3242"/>
    <w:rsid w:val="003E4BA0"/>
    <w:rsid w:val="003E5D43"/>
    <w:rsid w:val="003E6FF5"/>
    <w:rsid w:val="003F0E5B"/>
    <w:rsid w:val="003F0EBA"/>
    <w:rsid w:val="003F1254"/>
    <w:rsid w:val="003F2F5F"/>
    <w:rsid w:val="003F5270"/>
    <w:rsid w:val="003F5681"/>
    <w:rsid w:val="003F5FF3"/>
    <w:rsid w:val="00400196"/>
    <w:rsid w:val="004008D1"/>
    <w:rsid w:val="004014DD"/>
    <w:rsid w:val="00402485"/>
    <w:rsid w:val="0040275F"/>
    <w:rsid w:val="0040350A"/>
    <w:rsid w:val="00403C39"/>
    <w:rsid w:val="0040571B"/>
    <w:rsid w:val="00406B6B"/>
    <w:rsid w:val="004078CD"/>
    <w:rsid w:val="00410775"/>
    <w:rsid w:val="00412FBE"/>
    <w:rsid w:val="00414CBC"/>
    <w:rsid w:val="00416C61"/>
    <w:rsid w:val="0041780F"/>
    <w:rsid w:val="00420167"/>
    <w:rsid w:val="004205E7"/>
    <w:rsid w:val="004215C7"/>
    <w:rsid w:val="00421F6D"/>
    <w:rsid w:val="0042230C"/>
    <w:rsid w:val="0042289C"/>
    <w:rsid w:val="00423363"/>
    <w:rsid w:val="004249DF"/>
    <w:rsid w:val="00427041"/>
    <w:rsid w:val="0043058D"/>
    <w:rsid w:val="0043562C"/>
    <w:rsid w:val="00435757"/>
    <w:rsid w:val="0043692D"/>
    <w:rsid w:val="00440333"/>
    <w:rsid w:val="0044414F"/>
    <w:rsid w:val="0044442D"/>
    <w:rsid w:val="00446B4F"/>
    <w:rsid w:val="00446C94"/>
    <w:rsid w:val="00446EC9"/>
    <w:rsid w:val="00446EFE"/>
    <w:rsid w:val="00450771"/>
    <w:rsid w:val="00452FDB"/>
    <w:rsid w:val="00453942"/>
    <w:rsid w:val="00454110"/>
    <w:rsid w:val="00460562"/>
    <w:rsid w:val="00460D6E"/>
    <w:rsid w:val="004612ED"/>
    <w:rsid w:val="0046144D"/>
    <w:rsid w:val="004622BA"/>
    <w:rsid w:val="004631B0"/>
    <w:rsid w:val="0046558A"/>
    <w:rsid w:val="00466DF2"/>
    <w:rsid w:val="004721AB"/>
    <w:rsid w:val="0047227E"/>
    <w:rsid w:val="00472F03"/>
    <w:rsid w:val="004730A6"/>
    <w:rsid w:val="004734FF"/>
    <w:rsid w:val="00474F18"/>
    <w:rsid w:val="004754F3"/>
    <w:rsid w:val="00475819"/>
    <w:rsid w:val="0048009A"/>
    <w:rsid w:val="004801FF"/>
    <w:rsid w:val="00480806"/>
    <w:rsid w:val="00480824"/>
    <w:rsid w:val="0048206C"/>
    <w:rsid w:val="00482143"/>
    <w:rsid w:val="00482AE5"/>
    <w:rsid w:val="00482B47"/>
    <w:rsid w:val="004846A8"/>
    <w:rsid w:val="00486E02"/>
    <w:rsid w:val="00486F41"/>
    <w:rsid w:val="004873D3"/>
    <w:rsid w:val="00487B48"/>
    <w:rsid w:val="004934E4"/>
    <w:rsid w:val="004947CF"/>
    <w:rsid w:val="00496175"/>
    <w:rsid w:val="00496C13"/>
    <w:rsid w:val="00496C79"/>
    <w:rsid w:val="00496DBE"/>
    <w:rsid w:val="0049783E"/>
    <w:rsid w:val="00497D0C"/>
    <w:rsid w:val="004A0D65"/>
    <w:rsid w:val="004A4AEB"/>
    <w:rsid w:val="004A4B8A"/>
    <w:rsid w:val="004A73A2"/>
    <w:rsid w:val="004B01F4"/>
    <w:rsid w:val="004B089D"/>
    <w:rsid w:val="004B148C"/>
    <w:rsid w:val="004B1A12"/>
    <w:rsid w:val="004B1C39"/>
    <w:rsid w:val="004B307C"/>
    <w:rsid w:val="004B31AA"/>
    <w:rsid w:val="004B48C2"/>
    <w:rsid w:val="004B500D"/>
    <w:rsid w:val="004B518F"/>
    <w:rsid w:val="004B5A70"/>
    <w:rsid w:val="004B5BA4"/>
    <w:rsid w:val="004B6060"/>
    <w:rsid w:val="004B651B"/>
    <w:rsid w:val="004B6F64"/>
    <w:rsid w:val="004B73D5"/>
    <w:rsid w:val="004B7673"/>
    <w:rsid w:val="004B76FA"/>
    <w:rsid w:val="004C0439"/>
    <w:rsid w:val="004C17DF"/>
    <w:rsid w:val="004C2C8C"/>
    <w:rsid w:val="004C4B5E"/>
    <w:rsid w:val="004C58C8"/>
    <w:rsid w:val="004C6FFF"/>
    <w:rsid w:val="004D3A95"/>
    <w:rsid w:val="004D4FE5"/>
    <w:rsid w:val="004D6217"/>
    <w:rsid w:val="004D6D60"/>
    <w:rsid w:val="004D737E"/>
    <w:rsid w:val="004D7C12"/>
    <w:rsid w:val="004D7FFA"/>
    <w:rsid w:val="004E001E"/>
    <w:rsid w:val="004E2048"/>
    <w:rsid w:val="004E264F"/>
    <w:rsid w:val="004E3188"/>
    <w:rsid w:val="004E3BAC"/>
    <w:rsid w:val="004E45D5"/>
    <w:rsid w:val="004E4853"/>
    <w:rsid w:val="004E5B89"/>
    <w:rsid w:val="004E648B"/>
    <w:rsid w:val="004E6DE4"/>
    <w:rsid w:val="004E7B1C"/>
    <w:rsid w:val="004F0AAF"/>
    <w:rsid w:val="004F125A"/>
    <w:rsid w:val="004F21E9"/>
    <w:rsid w:val="004F4BBD"/>
    <w:rsid w:val="004F5123"/>
    <w:rsid w:val="004F53EE"/>
    <w:rsid w:val="004F5A7C"/>
    <w:rsid w:val="00500EB8"/>
    <w:rsid w:val="0050190F"/>
    <w:rsid w:val="00502BCB"/>
    <w:rsid w:val="0050363D"/>
    <w:rsid w:val="00504991"/>
    <w:rsid w:val="00505A43"/>
    <w:rsid w:val="00505E9E"/>
    <w:rsid w:val="005108E4"/>
    <w:rsid w:val="00517150"/>
    <w:rsid w:val="00517697"/>
    <w:rsid w:val="00520C2F"/>
    <w:rsid w:val="005218BB"/>
    <w:rsid w:val="00522589"/>
    <w:rsid w:val="00523DE3"/>
    <w:rsid w:val="00525D8C"/>
    <w:rsid w:val="00531084"/>
    <w:rsid w:val="00532FD4"/>
    <w:rsid w:val="00533E90"/>
    <w:rsid w:val="00534695"/>
    <w:rsid w:val="005358C7"/>
    <w:rsid w:val="00536A31"/>
    <w:rsid w:val="00537746"/>
    <w:rsid w:val="00537780"/>
    <w:rsid w:val="00541121"/>
    <w:rsid w:val="00541279"/>
    <w:rsid w:val="005441D4"/>
    <w:rsid w:val="005452AF"/>
    <w:rsid w:val="005455AC"/>
    <w:rsid w:val="00550007"/>
    <w:rsid w:val="00550A06"/>
    <w:rsid w:val="00551BCB"/>
    <w:rsid w:val="0055210E"/>
    <w:rsid w:val="00553D1A"/>
    <w:rsid w:val="00555DFD"/>
    <w:rsid w:val="00557542"/>
    <w:rsid w:val="00561FA1"/>
    <w:rsid w:val="00562F35"/>
    <w:rsid w:val="005635BC"/>
    <w:rsid w:val="0056570D"/>
    <w:rsid w:val="00565846"/>
    <w:rsid w:val="00567CFE"/>
    <w:rsid w:val="00570253"/>
    <w:rsid w:val="00570F1E"/>
    <w:rsid w:val="00571C4A"/>
    <w:rsid w:val="00571ED1"/>
    <w:rsid w:val="0057363F"/>
    <w:rsid w:val="00573749"/>
    <w:rsid w:val="005737FF"/>
    <w:rsid w:val="00574099"/>
    <w:rsid w:val="00581F15"/>
    <w:rsid w:val="00583C88"/>
    <w:rsid w:val="00583D86"/>
    <w:rsid w:val="00583DA3"/>
    <w:rsid w:val="00585607"/>
    <w:rsid w:val="005861E2"/>
    <w:rsid w:val="00586D57"/>
    <w:rsid w:val="005878B8"/>
    <w:rsid w:val="0059029E"/>
    <w:rsid w:val="005906C0"/>
    <w:rsid w:val="005908BD"/>
    <w:rsid w:val="00590A77"/>
    <w:rsid w:val="00592BE2"/>
    <w:rsid w:val="005952C6"/>
    <w:rsid w:val="00595424"/>
    <w:rsid w:val="005963DE"/>
    <w:rsid w:val="005963F1"/>
    <w:rsid w:val="005A312C"/>
    <w:rsid w:val="005A3FE3"/>
    <w:rsid w:val="005B00B8"/>
    <w:rsid w:val="005B1020"/>
    <w:rsid w:val="005B1B8E"/>
    <w:rsid w:val="005B2C35"/>
    <w:rsid w:val="005B34F2"/>
    <w:rsid w:val="005B3F1F"/>
    <w:rsid w:val="005B5390"/>
    <w:rsid w:val="005B66B2"/>
    <w:rsid w:val="005C1E8F"/>
    <w:rsid w:val="005C2232"/>
    <w:rsid w:val="005C61E9"/>
    <w:rsid w:val="005C6954"/>
    <w:rsid w:val="005D2255"/>
    <w:rsid w:val="005D2F37"/>
    <w:rsid w:val="005D3687"/>
    <w:rsid w:val="005D4117"/>
    <w:rsid w:val="005D5C7A"/>
    <w:rsid w:val="005D5F0C"/>
    <w:rsid w:val="005D606F"/>
    <w:rsid w:val="005E027C"/>
    <w:rsid w:val="005E09D4"/>
    <w:rsid w:val="005E0CBE"/>
    <w:rsid w:val="005E1C72"/>
    <w:rsid w:val="005E47B5"/>
    <w:rsid w:val="005E5528"/>
    <w:rsid w:val="005E5B7E"/>
    <w:rsid w:val="005E61E0"/>
    <w:rsid w:val="005E6E17"/>
    <w:rsid w:val="005E6F22"/>
    <w:rsid w:val="005E7956"/>
    <w:rsid w:val="005F01CC"/>
    <w:rsid w:val="005F13C1"/>
    <w:rsid w:val="005F2A2D"/>
    <w:rsid w:val="005F4198"/>
    <w:rsid w:val="005F7251"/>
    <w:rsid w:val="006007C4"/>
    <w:rsid w:val="006011CB"/>
    <w:rsid w:val="0060204A"/>
    <w:rsid w:val="0060260D"/>
    <w:rsid w:val="00602763"/>
    <w:rsid w:val="00604260"/>
    <w:rsid w:val="0060492E"/>
    <w:rsid w:val="006050A2"/>
    <w:rsid w:val="00605479"/>
    <w:rsid w:val="006056EC"/>
    <w:rsid w:val="006058BF"/>
    <w:rsid w:val="0060733B"/>
    <w:rsid w:val="0061104C"/>
    <w:rsid w:val="0061486E"/>
    <w:rsid w:val="00614B76"/>
    <w:rsid w:val="006154A5"/>
    <w:rsid w:val="00615610"/>
    <w:rsid w:val="00615616"/>
    <w:rsid w:val="00617AB9"/>
    <w:rsid w:val="006215FA"/>
    <w:rsid w:val="006268E1"/>
    <w:rsid w:val="00626922"/>
    <w:rsid w:val="00626F7A"/>
    <w:rsid w:val="00630003"/>
    <w:rsid w:val="006341CC"/>
    <w:rsid w:val="00635C72"/>
    <w:rsid w:val="00636E9B"/>
    <w:rsid w:val="006374CD"/>
    <w:rsid w:val="00640940"/>
    <w:rsid w:val="00642001"/>
    <w:rsid w:val="00642598"/>
    <w:rsid w:val="00642634"/>
    <w:rsid w:val="00642A28"/>
    <w:rsid w:val="00645A3B"/>
    <w:rsid w:val="00645AF3"/>
    <w:rsid w:val="006464DC"/>
    <w:rsid w:val="0064780D"/>
    <w:rsid w:val="00647F15"/>
    <w:rsid w:val="0065005D"/>
    <w:rsid w:val="00650C4C"/>
    <w:rsid w:val="00650D6B"/>
    <w:rsid w:val="00652249"/>
    <w:rsid w:val="00652CE2"/>
    <w:rsid w:val="00654FB9"/>
    <w:rsid w:val="00655662"/>
    <w:rsid w:val="00655C91"/>
    <w:rsid w:val="006562E6"/>
    <w:rsid w:val="0066619D"/>
    <w:rsid w:val="00666C72"/>
    <w:rsid w:val="006672E3"/>
    <w:rsid w:val="00667568"/>
    <w:rsid w:val="00671643"/>
    <w:rsid w:val="006735D3"/>
    <w:rsid w:val="00674A1F"/>
    <w:rsid w:val="00675AB6"/>
    <w:rsid w:val="00676081"/>
    <w:rsid w:val="00676CFE"/>
    <w:rsid w:val="00677ED7"/>
    <w:rsid w:val="00680B8A"/>
    <w:rsid w:val="006824A5"/>
    <w:rsid w:val="00683AED"/>
    <w:rsid w:val="00683D1A"/>
    <w:rsid w:val="00684088"/>
    <w:rsid w:val="0068506E"/>
    <w:rsid w:val="00685111"/>
    <w:rsid w:val="00685BBB"/>
    <w:rsid w:val="006900FC"/>
    <w:rsid w:val="006901D3"/>
    <w:rsid w:val="0069023F"/>
    <w:rsid w:val="006908D8"/>
    <w:rsid w:val="006930CF"/>
    <w:rsid w:val="00693A10"/>
    <w:rsid w:val="00694BC8"/>
    <w:rsid w:val="00695C86"/>
    <w:rsid w:val="00696B8A"/>
    <w:rsid w:val="00697909"/>
    <w:rsid w:val="006A03FA"/>
    <w:rsid w:val="006A1A77"/>
    <w:rsid w:val="006A1F8A"/>
    <w:rsid w:val="006A4DE6"/>
    <w:rsid w:val="006A70EA"/>
    <w:rsid w:val="006B2DFB"/>
    <w:rsid w:val="006B38C9"/>
    <w:rsid w:val="006B5988"/>
    <w:rsid w:val="006B5A0D"/>
    <w:rsid w:val="006C0A54"/>
    <w:rsid w:val="006C3FC5"/>
    <w:rsid w:val="006C56AC"/>
    <w:rsid w:val="006C5B46"/>
    <w:rsid w:val="006C67DF"/>
    <w:rsid w:val="006D0202"/>
    <w:rsid w:val="006D2152"/>
    <w:rsid w:val="006D52C9"/>
    <w:rsid w:val="006D5B7D"/>
    <w:rsid w:val="006D6799"/>
    <w:rsid w:val="006D6E57"/>
    <w:rsid w:val="006D722B"/>
    <w:rsid w:val="006D753E"/>
    <w:rsid w:val="006D79AF"/>
    <w:rsid w:val="006E4395"/>
    <w:rsid w:val="006E58F2"/>
    <w:rsid w:val="006E6D49"/>
    <w:rsid w:val="006E736E"/>
    <w:rsid w:val="006F14A3"/>
    <w:rsid w:val="006F1DAF"/>
    <w:rsid w:val="006F372A"/>
    <w:rsid w:val="006F4320"/>
    <w:rsid w:val="006F60E4"/>
    <w:rsid w:val="006F6F1C"/>
    <w:rsid w:val="006F746A"/>
    <w:rsid w:val="00700388"/>
    <w:rsid w:val="00700978"/>
    <w:rsid w:val="00701E44"/>
    <w:rsid w:val="00703767"/>
    <w:rsid w:val="00704AF6"/>
    <w:rsid w:val="00704ED5"/>
    <w:rsid w:val="00705D7D"/>
    <w:rsid w:val="007072CC"/>
    <w:rsid w:val="007078B6"/>
    <w:rsid w:val="00710146"/>
    <w:rsid w:val="00710480"/>
    <w:rsid w:val="0071267D"/>
    <w:rsid w:val="007137AF"/>
    <w:rsid w:val="007137D8"/>
    <w:rsid w:val="007139E7"/>
    <w:rsid w:val="00715A73"/>
    <w:rsid w:val="00716B05"/>
    <w:rsid w:val="007177FD"/>
    <w:rsid w:val="00717A13"/>
    <w:rsid w:val="00720A3A"/>
    <w:rsid w:val="00721AD3"/>
    <w:rsid w:val="007225E1"/>
    <w:rsid w:val="007233B7"/>
    <w:rsid w:val="007251BE"/>
    <w:rsid w:val="0072557D"/>
    <w:rsid w:val="007265BD"/>
    <w:rsid w:val="00726657"/>
    <w:rsid w:val="0073044B"/>
    <w:rsid w:val="00731920"/>
    <w:rsid w:val="00733102"/>
    <w:rsid w:val="007343DA"/>
    <w:rsid w:val="0073499F"/>
    <w:rsid w:val="0073703C"/>
    <w:rsid w:val="00737E58"/>
    <w:rsid w:val="00742025"/>
    <w:rsid w:val="007425C9"/>
    <w:rsid w:val="007426E1"/>
    <w:rsid w:val="00743C82"/>
    <w:rsid w:val="0074404D"/>
    <w:rsid w:val="00744913"/>
    <w:rsid w:val="00745196"/>
    <w:rsid w:val="007460D7"/>
    <w:rsid w:val="00746DF3"/>
    <w:rsid w:val="0074753D"/>
    <w:rsid w:val="007502D5"/>
    <w:rsid w:val="00752D06"/>
    <w:rsid w:val="007533FC"/>
    <w:rsid w:val="00754EBD"/>
    <w:rsid w:val="00755595"/>
    <w:rsid w:val="00755DAD"/>
    <w:rsid w:val="00756672"/>
    <w:rsid w:val="00756F84"/>
    <w:rsid w:val="00762847"/>
    <w:rsid w:val="0076404C"/>
    <w:rsid w:val="00766FAF"/>
    <w:rsid w:val="007679E6"/>
    <w:rsid w:val="00770DE4"/>
    <w:rsid w:val="00773894"/>
    <w:rsid w:val="007739A8"/>
    <w:rsid w:val="00773D49"/>
    <w:rsid w:val="00773EFA"/>
    <w:rsid w:val="00774308"/>
    <w:rsid w:val="00774517"/>
    <w:rsid w:val="00777156"/>
    <w:rsid w:val="0078067F"/>
    <w:rsid w:val="00781612"/>
    <w:rsid w:val="00784C09"/>
    <w:rsid w:val="00785616"/>
    <w:rsid w:val="0078572D"/>
    <w:rsid w:val="00785E78"/>
    <w:rsid w:val="00785F53"/>
    <w:rsid w:val="00786E3B"/>
    <w:rsid w:val="007900A4"/>
    <w:rsid w:val="00791C80"/>
    <w:rsid w:val="0079465E"/>
    <w:rsid w:val="00796A43"/>
    <w:rsid w:val="007972DB"/>
    <w:rsid w:val="007A0644"/>
    <w:rsid w:val="007A2032"/>
    <w:rsid w:val="007A21C2"/>
    <w:rsid w:val="007A2437"/>
    <w:rsid w:val="007A5381"/>
    <w:rsid w:val="007A738C"/>
    <w:rsid w:val="007A74BF"/>
    <w:rsid w:val="007A77B5"/>
    <w:rsid w:val="007B0937"/>
    <w:rsid w:val="007B2094"/>
    <w:rsid w:val="007B27EF"/>
    <w:rsid w:val="007B3B82"/>
    <w:rsid w:val="007B4267"/>
    <w:rsid w:val="007B49D9"/>
    <w:rsid w:val="007C05CB"/>
    <w:rsid w:val="007C0B2B"/>
    <w:rsid w:val="007C2DAF"/>
    <w:rsid w:val="007C3002"/>
    <w:rsid w:val="007C3A8B"/>
    <w:rsid w:val="007C55C3"/>
    <w:rsid w:val="007C60B5"/>
    <w:rsid w:val="007C6577"/>
    <w:rsid w:val="007D0AD9"/>
    <w:rsid w:val="007D1270"/>
    <w:rsid w:val="007D12B1"/>
    <w:rsid w:val="007D2F16"/>
    <w:rsid w:val="007D32E7"/>
    <w:rsid w:val="007D3F22"/>
    <w:rsid w:val="007D4ABC"/>
    <w:rsid w:val="007D54BF"/>
    <w:rsid w:val="007D5D17"/>
    <w:rsid w:val="007D6BC9"/>
    <w:rsid w:val="007D6E44"/>
    <w:rsid w:val="007E0789"/>
    <w:rsid w:val="007E24B9"/>
    <w:rsid w:val="007E5502"/>
    <w:rsid w:val="007E65C5"/>
    <w:rsid w:val="007E6E73"/>
    <w:rsid w:val="007E7048"/>
    <w:rsid w:val="007E71ED"/>
    <w:rsid w:val="007F085E"/>
    <w:rsid w:val="007F0888"/>
    <w:rsid w:val="007F1302"/>
    <w:rsid w:val="007F186C"/>
    <w:rsid w:val="007F38BB"/>
    <w:rsid w:val="007F6881"/>
    <w:rsid w:val="007F7A55"/>
    <w:rsid w:val="008006CD"/>
    <w:rsid w:val="0080236C"/>
    <w:rsid w:val="0080274B"/>
    <w:rsid w:val="00804309"/>
    <w:rsid w:val="00807F56"/>
    <w:rsid w:val="00811F79"/>
    <w:rsid w:val="00811FA9"/>
    <w:rsid w:val="008120AB"/>
    <w:rsid w:val="00812597"/>
    <w:rsid w:val="00812CA1"/>
    <w:rsid w:val="00814333"/>
    <w:rsid w:val="00814C27"/>
    <w:rsid w:val="0081726E"/>
    <w:rsid w:val="0081740F"/>
    <w:rsid w:val="008175A9"/>
    <w:rsid w:val="008179DD"/>
    <w:rsid w:val="00820F20"/>
    <w:rsid w:val="00821A9A"/>
    <w:rsid w:val="00822555"/>
    <w:rsid w:val="00822989"/>
    <w:rsid w:val="008237EE"/>
    <w:rsid w:val="0082396D"/>
    <w:rsid w:val="00823F75"/>
    <w:rsid w:val="008242A8"/>
    <w:rsid w:val="008248FE"/>
    <w:rsid w:val="00824EBA"/>
    <w:rsid w:val="00826BE7"/>
    <w:rsid w:val="00827BD5"/>
    <w:rsid w:val="008315D5"/>
    <w:rsid w:val="00831698"/>
    <w:rsid w:val="00832AD1"/>
    <w:rsid w:val="00833DA3"/>
    <w:rsid w:val="00835A95"/>
    <w:rsid w:val="0083716C"/>
    <w:rsid w:val="00837472"/>
    <w:rsid w:val="0084061B"/>
    <w:rsid w:val="00840B6A"/>
    <w:rsid w:val="008411C9"/>
    <w:rsid w:val="0084216A"/>
    <w:rsid w:val="0084371D"/>
    <w:rsid w:val="00843B35"/>
    <w:rsid w:val="008446A1"/>
    <w:rsid w:val="008472AB"/>
    <w:rsid w:val="00847660"/>
    <w:rsid w:val="00847AA8"/>
    <w:rsid w:val="0085249E"/>
    <w:rsid w:val="00853194"/>
    <w:rsid w:val="0085553F"/>
    <w:rsid w:val="00855BE8"/>
    <w:rsid w:val="0085615C"/>
    <w:rsid w:val="00856A9E"/>
    <w:rsid w:val="00857528"/>
    <w:rsid w:val="00862D3E"/>
    <w:rsid w:val="0086352E"/>
    <w:rsid w:val="00863DEC"/>
    <w:rsid w:val="00865CC7"/>
    <w:rsid w:val="00866979"/>
    <w:rsid w:val="00867874"/>
    <w:rsid w:val="00867C49"/>
    <w:rsid w:val="008709CA"/>
    <w:rsid w:val="00871B02"/>
    <w:rsid w:val="00874372"/>
    <w:rsid w:val="0087451B"/>
    <w:rsid w:val="008755D4"/>
    <w:rsid w:val="00875C00"/>
    <w:rsid w:val="00881620"/>
    <w:rsid w:val="00881831"/>
    <w:rsid w:val="00881D5E"/>
    <w:rsid w:val="00881EAB"/>
    <w:rsid w:val="008835C4"/>
    <w:rsid w:val="008861AD"/>
    <w:rsid w:val="00887032"/>
    <w:rsid w:val="0088724F"/>
    <w:rsid w:val="00887D10"/>
    <w:rsid w:val="00890924"/>
    <w:rsid w:val="008914F7"/>
    <w:rsid w:val="008916BB"/>
    <w:rsid w:val="0089262A"/>
    <w:rsid w:val="00893A1A"/>
    <w:rsid w:val="0089483F"/>
    <w:rsid w:val="00895066"/>
    <w:rsid w:val="008961B7"/>
    <w:rsid w:val="0089643B"/>
    <w:rsid w:val="00897639"/>
    <w:rsid w:val="0089781D"/>
    <w:rsid w:val="008A32CC"/>
    <w:rsid w:val="008A3C4D"/>
    <w:rsid w:val="008A52A2"/>
    <w:rsid w:val="008A6243"/>
    <w:rsid w:val="008A6CB6"/>
    <w:rsid w:val="008A7BC4"/>
    <w:rsid w:val="008B0D3C"/>
    <w:rsid w:val="008B12B7"/>
    <w:rsid w:val="008B1C6A"/>
    <w:rsid w:val="008B2C10"/>
    <w:rsid w:val="008B5004"/>
    <w:rsid w:val="008B6C31"/>
    <w:rsid w:val="008B7BB9"/>
    <w:rsid w:val="008B7BFD"/>
    <w:rsid w:val="008B7D28"/>
    <w:rsid w:val="008B7E4B"/>
    <w:rsid w:val="008C04CC"/>
    <w:rsid w:val="008C090B"/>
    <w:rsid w:val="008C0C3D"/>
    <w:rsid w:val="008C2513"/>
    <w:rsid w:val="008C2704"/>
    <w:rsid w:val="008C291C"/>
    <w:rsid w:val="008C2C5F"/>
    <w:rsid w:val="008C2EBD"/>
    <w:rsid w:val="008C3310"/>
    <w:rsid w:val="008C5864"/>
    <w:rsid w:val="008C6B1B"/>
    <w:rsid w:val="008C6CC8"/>
    <w:rsid w:val="008C7A35"/>
    <w:rsid w:val="008C7DC9"/>
    <w:rsid w:val="008C7EFF"/>
    <w:rsid w:val="008D0B40"/>
    <w:rsid w:val="008D0C24"/>
    <w:rsid w:val="008D15B6"/>
    <w:rsid w:val="008D2738"/>
    <w:rsid w:val="008D3D84"/>
    <w:rsid w:val="008D465F"/>
    <w:rsid w:val="008D51EE"/>
    <w:rsid w:val="008D615B"/>
    <w:rsid w:val="008D631E"/>
    <w:rsid w:val="008D6B92"/>
    <w:rsid w:val="008E0795"/>
    <w:rsid w:val="008E17A4"/>
    <w:rsid w:val="008E2193"/>
    <w:rsid w:val="008E25FB"/>
    <w:rsid w:val="008E2974"/>
    <w:rsid w:val="008E2F74"/>
    <w:rsid w:val="008E3150"/>
    <w:rsid w:val="008E3511"/>
    <w:rsid w:val="008E6D05"/>
    <w:rsid w:val="008E7ABF"/>
    <w:rsid w:val="008E7AC1"/>
    <w:rsid w:val="008F02A9"/>
    <w:rsid w:val="008F10E1"/>
    <w:rsid w:val="008F145F"/>
    <w:rsid w:val="008F1484"/>
    <w:rsid w:val="008F288E"/>
    <w:rsid w:val="008F31D8"/>
    <w:rsid w:val="008F5768"/>
    <w:rsid w:val="008F5A4C"/>
    <w:rsid w:val="008F5C46"/>
    <w:rsid w:val="008F6B87"/>
    <w:rsid w:val="009024C2"/>
    <w:rsid w:val="00904402"/>
    <w:rsid w:val="00904BFC"/>
    <w:rsid w:val="009063C6"/>
    <w:rsid w:val="00910345"/>
    <w:rsid w:val="00911F71"/>
    <w:rsid w:val="009132A3"/>
    <w:rsid w:val="00913B19"/>
    <w:rsid w:val="009150B9"/>
    <w:rsid w:val="0091661B"/>
    <w:rsid w:val="009175FC"/>
    <w:rsid w:val="009225AD"/>
    <w:rsid w:val="00923007"/>
    <w:rsid w:val="00924254"/>
    <w:rsid w:val="00924D75"/>
    <w:rsid w:val="00925E1C"/>
    <w:rsid w:val="0092600A"/>
    <w:rsid w:val="009265DB"/>
    <w:rsid w:val="009276ED"/>
    <w:rsid w:val="00927E2C"/>
    <w:rsid w:val="00933553"/>
    <w:rsid w:val="00934457"/>
    <w:rsid w:val="00935727"/>
    <w:rsid w:val="009361E2"/>
    <w:rsid w:val="00936233"/>
    <w:rsid w:val="0093681A"/>
    <w:rsid w:val="00936F00"/>
    <w:rsid w:val="00937890"/>
    <w:rsid w:val="00937E74"/>
    <w:rsid w:val="009407F6"/>
    <w:rsid w:val="00940D5F"/>
    <w:rsid w:val="009416E9"/>
    <w:rsid w:val="00941F03"/>
    <w:rsid w:val="00943206"/>
    <w:rsid w:val="00944281"/>
    <w:rsid w:val="00944721"/>
    <w:rsid w:val="0094494D"/>
    <w:rsid w:val="009458FB"/>
    <w:rsid w:val="00945AF8"/>
    <w:rsid w:val="00947134"/>
    <w:rsid w:val="00947159"/>
    <w:rsid w:val="0094758A"/>
    <w:rsid w:val="00951F51"/>
    <w:rsid w:val="00954524"/>
    <w:rsid w:val="0095502E"/>
    <w:rsid w:val="009556B8"/>
    <w:rsid w:val="00955781"/>
    <w:rsid w:val="00957870"/>
    <w:rsid w:val="00957DDE"/>
    <w:rsid w:val="009601B2"/>
    <w:rsid w:val="009616E9"/>
    <w:rsid w:val="0096252E"/>
    <w:rsid w:val="009634AA"/>
    <w:rsid w:val="00963C15"/>
    <w:rsid w:val="0096468B"/>
    <w:rsid w:val="00964BAD"/>
    <w:rsid w:val="009679D7"/>
    <w:rsid w:val="00971E7D"/>
    <w:rsid w:val="00973687"/>
    <w:rsid w:val="0097380B"/>
    <w:rsid w:val="00974753"/>
    <w:rsid w:val="009748C4"/>
    <w:rsid w:val="009749F9"/>
    <w:rsid w:val="00974EC3"/>
    <w:rsid w:val="00975354"/>
    <w:rsid w:val="0097557F"/>
    <w:rsid w:val="00980A2D"/>
    <w:rsid w:val="00980CB4"/>
    <w:rsid w:val="009820A7"/>
    <w:rsid w:val="009842F0"/>
    <w:rsid w:val="0098470D"/>
    <w:rsid w:val="00993DD1"/>
    <w:rsid w:val="009957E8"/>
    <w:rsid w:val="00995AB7"/>
    <w:rsid w:val="00995DF4"/>
    <w:rsid w:val="00996A9D"/>
    <w:rsid w:val="009972A9"/>
    <w:rsid w:val="009A064E"/>
    <w:rsid w:val="009A16F0"/>
    <w:rsid w:val="009A35A9"/>
    <w:rsid w:val="009A372A"/>
    <w:rsid w:val="009A555B"/>
    <w:rsid w:val="009A5A5E"/>
    <w:rsid w:val="009A61A6"/>
    <w:rsid w:val="009A69B6"/>
    <w:rsid w:val="009A7B8C"/>
    <w:rsid w:val="009B0346"/>
    <w:rsid w:val="009B0E51"/>
    <w:rsid w:val="009B12EE"/>
    <w:rsid w:val="009B17C0"/>
    <w:rsid w:val="009B2EC7"/>
    <w:rsid w:val="009B4E52"/>
    <w:rsid w:val="009B5111"/>
    <w:rsid w:val="009B72C7"/>
    <w:rsid w:val="009B794B"/>
    <w:rsid w:val="009B7E2A"/>
    <w:rsid w:val="009C1E83"/>
    <w:rsid w:val="009C216A"/>
    <w:rsid w:val="009C34FD"/>
    <w:rsid w:val="009C4A8F"/>
    <w:rsid w:val="009C4A9F"/>
    <w:rsid w:val="009C4B95"/>
    <w:rsid w:val="009C4BF5"/>
    <w:rsid w:val="009C5A2E"/>
    <w:rsid w:val="009C6D2C"/>
    <w:rsid w:val="009C71F3"/>
    <w:rsid w:val="009C74E0"/>
    <w:rsid w:val="009C7A51"/>
    <w:rsid w:val="009D0C78"/>
    <w:rsid w:val="009D0E42"/>
    <w:rsid w:val="009D2664"/>
    <w:rsid w:val="009D26AA"/>
    <w:rsid w:val="009D32A7"/>
    <w:rsid w:val="009D4AFE"/>
    <w:rsid w:val="009D5066"/>
    <w:rsid w:val="009D5071"/>
    <w:rsid w:val="009D5378"/>
    <w:rsid w:val="009D59E5"/>
    <w:rsid w:val="009D7000"/>
    <w:rsid w:val="009D7917"/>
    <w:rsid w:val="009E0EB6"/>
    <w:rsid w:val="009E1C70"/>
    <w:rsid w:val="009E397D"/>
    <w:rsid w:val="009E3B08"/>
    <w:rsid w:val="009E40BA"/>
    <w:rsid w:val="009E6127"/>
    <w:rsid w:val="009E62BE"/>
    <w:rsid w:val="009E6771"/>
    <w:rsid w:val="009E747B"/>
    <w:rsid w:val="009F0059"/>
    <w:rsid w:val="009F1601"/>
    <w:rsid w:val="009F4321"/>
    <w:rsid w:val="009F5383"/>
    <w:rsid w:val="009F5C1B"/>
    <w:rsid w:val="009F6FAD"/>
    <w:rsid w:val="00A01E8A"/>
    <w:rsid w:val="00A02C93"/>
    <w:rsid w:val="00A036F2"/>
    <w:rsid w:val="00A04DCD"/>
    <w:rsid w:val="00A05171"/>
    <w:rsid w:val="00A106F9"/>
    <w:rsid w:val="00A1105F"/>
    <w:rsid w:val="00A11530"/>
    <w:rsid w:val="00A1377C"/>
    <w:rsid w:val="00A13EC8"/>
    <w:rsid w:val="00A13FA2"/>
    <w:rsid w:val="00A14264"/>
    <w:rsid w:val="00A1453F"/>
    <w:rsid w:val="00A14C40"/>
    <w:rsid w:val="00A15714"/>
    <w:rsid w:val="00A175E4"/>
    <w:rsid w:val="00A203E4"/>
    <w:rsid w:val="00A219DB"/>
    <w:rsid w:val="00A231FB"/>
    <w:rsid w:val="00A257E3"/>
    <w:rsid w:val="00A2586D"/>
    <w:rsid w:val="00A25DDD"/>
    <w:rsid w:val="00A26348"/>
    <w:rsid w:val="00A2651C"/>
    <w:rsid w:val="00A269BF"/>
    <w:rsid w:val="00A31010"/>
    <w:rsid w:val="00A33C41"/>
    <w:rsid w:val="00A341F2"/>
    <w:rsid w:val="00A358D7"/>
    <w:rsid w:val="00A3656F"/>
    <w:rsid w:val="00A36DA9"/>
    <w:rsid w:val="00A413CC"/>
    <w:rsid w:val="00A41A79"/>
    <w:rsid w:val="00A41E3B"/>
    <w:rsid w:val="00A41E74"/>
    <w:rsid w:val="00A421B1"/>
    <w:rsid w:val="00A43395"/>
    <w:rsid w:val="00A436B9"/>
    <w:rsid w:val="00A43772"/>
    <w:rsid w:val="00A438E8"/>
    <w:rsid w:val="00A43F2A"/>
    <w:rsid w:val="00A45B9B"/>
    <w:rsid w:val="00A45DD6"/>
    <w:rsid w:val="00A45E9A"/>
    <w:rsid w:val="00A46C7A"/>
    <w:rsid w:val="00A47399"/>
    <w:rsid w:val="00A47F00"/>
    <w:rsid w:val="00A505AF"/>
    <w:rsid w:val="00A516E4"/>
    <w:rsid w:val="00A52825"/>
    <w:rsid w:val="00A52C34"/>
    <w:rsid w:val="00A52F58"/>
    <w:rsid w:val="00A54449"/>
    <w:rsid w:val="00A55134"/>
    <w:rsid w:val="00A554C9"/>
    <w:rsid w:val="00A57055"/>
    <w:rsid w:val="00A60C68"/>
    <w:rsid w:val="00A613FE"/>
    <w:rsid w:val="00A63CDF"/>
    <w:rsid w:val="00A64A80"/>
    <w:rsid w:val="00A651CD"/>
    <w:rsid w:val="00A6528A"/>
    <w:rsid w:val="00A6658E"/>
    <w:rsid w:val="00A671A6"/>
    <w:rsid w:val="00A67ED8"/>
    <w:rsid w:val="00A70D00"/>
    <w:rsid w:val="00A71743"/>
    <w:rsid w:val="00A7290D"/>
    <w:rsid w:val="00A73673"/>
    <w:rsid w:val="00A751A5"/>
    <w:rsid w:val="00A75ACF"/>
    <w:rsid w:val="00A77037"/>
    <w:rsid w:val="00A77675"/>
    <w:rsid w:val="00A77A81"/>
    <w:rsid w:val="00A85955"/>
    <w:rsid w:val="00A86227"/>
    <w:rsid w:val="00A863AF"/>
    <w:rsid w:val="00A86EB4"/>
    <w:rsid w:val="00A87052"/>
    <w:rsid w:val="00A907D9"/>
    <w:rsid w:val="00A91C0E"/>
    <w:rsid w:val="00A93238"/>
    <w:rsid w:val="00A9553D"/>
    <w:rsid w:val="00A95C58"/>
    <w:rsid w:val="00A970AF"/>
    <w:rsid w:val="00A97EF2"/>
    <w:rsid w:val="00AA0455"/>
    <w:rsid w:val="00AA0781"/>
    <w:rsid w:val="00AA25D8"/>
    <w:rsid w:val="00AA5CC7"/>
    <w:rsid w:val="00AA6C5A"/>
    <w:rsid w:val="00AA7FDE"/>
    <w:rsid w:val="00AB0029"/>
    <w:rsid w:val="00AB1578"/>
    <w:rsid w:val="00AB2E5F"/>
    <w:rsid w:val="00AB62A6"/>
    <w:rsid w:val="00AB7732"/>
    <w:rsid w:val="00AB7BD5"/>
    <w:rsid w:val="00AB7BD9"/>
    <w:rsid w:val="00AC07C7"/>
    <w:rsid w:val="00AC0B86"/>
    <w:rsid w:val="00AC163B"/>
    <w:rsid w:val="00AC2FBC"/>
    <w:rsid w:val="00AC4B97"/>
    <w:rsid w:val="00AC4BF5"/>
    <w:rsid w:val="00AC524C"/>
    <w:rsid w:val="00AC7C5B"/>
    <w:rsid w:val="00AC7D58"/>
    <w:rsid w:val="00AD03DD"/>
    <w:rsid w:val="00AD056B"/>
    <w:rsid w:val="00AD0F3D"/>
    <w:rsid w:val="00AD1545"/>
    <w:rsid w:val="00AD5341"/>
    <w:rsid w:val="00AD5D06"/>
    <w:rsid w:val="00AE1E3A"/>
    <w:rsid w:val="00AE2892"/>
    <w:rsid w:val="00AE4920"/>
    <w:rsid w:val="00AE658E"/>
    <w:rsid w:val="00AE7108"/>
    <w:rsid w:val="00AE78DC"/>
    <w:rsid w:val="00AE7E9D"/>
    <w:rsid w:val="00AF4699"/>
    <w:rsid w:val="00AF591F"/>
    <w:rsid w:val="00AF59E1"/>
    <w:rsid w:val="00AF61B7"/>
    <w:rsid w:val="00AF6BEC"/>
    <w:rsid w:val="00B00B37"/>
    <w:rsid w:val="00B030F3"/>
    <w:rsid w:val="00B043A2"/>
    <w:rsid w:val="00B04D35"/>
    <w:rsid w:val="00B0778C"/>
    <w:rsid w:val="00B10406"/>
    <w:rsid w:val="00B11625"/>
    <w:rsid w:val="00B13558"/>
    <w:rsid w:val="00B14A65"/>
    <w:rsid w:val="00B14AD9"/>
    <w:rsid w:val="00B15719"/>
    <w:rsid w:val="00B17642"/>
    <w:rsid w:val="00B20C10"/>
    <w:rsid w:val="00B21F41"/>
    <w:rsid w:val="00B2216E"/>
    <w:rsid w:val="00B30058"/>
    <w:rsid w:val="00B307D5"/>
    <w:rsid w:val="00B31D2A"/>
    <w:rsid w:val="00B31DA8"/>
    <w:rsid w:val="00B329C4"/>
    <w:rsid w:val="00B3362C"/>
    <w:rsid w:val="00B34E90"/>
    <w:rsid w:val="00B416FF"/>
    <w:rsid w:val="00B41B97"/>
    <w:rsid w:val="00B4385C"/>
    <w:rsid w:val="00B4447B"/>
    <w:rsid w:val="00B477CA"/>
    <w:rsid w:val="00B478AA"/>
    <w:rsid w:val="00B50385"/>
    <w:rsid w:val="00B515AC"/>
    <w:rsid w:val="00B53DBF"/>
    <w:rsid w:val="00B53F0D"/>
    <w:rsid w:val="00B54C91"/>
    <w:rsid w:val="00B55387"/>
    <w:rsid w:val="00B5541C"/>
    <w:rsid w:val="00B55447"/>
    <w:rsid w:val="00B55D4D"/>
    <w:rsid w:val="00B57AF7"/>
    <w:rsid w:val="00B60259"/>
    <w:rsid w:val="00B60C5B"/>
    <w:rsid w:val="00B62B69"/>
    <w:rsid w:val="00B64A37"/>
    <w:rsid w:val="00B65486"/>
    <w:rsid w:val="00B6569D"/>
    <w:rsid w:val="00B65D87"/>
    <w:rsid w:val="00B66328"/>
    <w:rsid w:val="00B66372"/>
    <w:rsid w:val="00B66AB9"/>
    <w:rsid w:val="00B728D4"/>
    <w:rsid w:val="00B72D96"/>
    <w:rsid w:val="00B73CCB"/>
    <w:rsid w:val="00B74C5C"/>
    <w:rsid w:val="00B75544"/>
    <w:rsid w:val="00B7610A"/>
    <w:rsid w:val="00B76562"/>
    <w:rsid w:val="00B76E1B"/>
    <w:rsid w:val="00B804D0"/>
    <w:rsid w:val="00B80716"/>
    <w:rsid w:val="00B8165B"/>
    <w:rsid w:val="00B81903"/>
    <w:rsid w:val="00B82346"/>
    <w:rsid w:val="00B82956"/>
    <w:rsid w:val="00B82D44"/>
    <w:rsid w:val="00B831D1"/>
    <w:rsid w:val="00B83D1C"/>
    <w:rsid w:val="00B83DD2"/>
    <w:rsid w:val="00B84289"/>
    <w:rsid w:val="00B926C7"/>
    <w:rsid w:val="00B94B53"/>
    <w:rsid w:val="00B95613"/>
    <w:rsid w:val="00B95862"/>
    <w:rsid w:val="00BA015E"/>
    <w:rsid w:val="00BA140B"/>
    <w:rsid w:val="00BA162B"/>
    <w:rsid w:val="00BA185C"/>
    <w:rsid w:val="00BA4AFD"/>
    <w:rsid w:val="00BA5CD2"/>
    <w:rsid w:val="00BA7787"/>
    <w:rsid w:val="00BB0947"/>
    <w:rsid w:val="00BB0EBB"/>
    <w:rsid w:val="00BB15F3"/>
    <w:rsid w:val="00BB1B7D"/>
    <w:rsid w:val="00BB3BCD"/>
    <w:rsid w:val="00BB3F05"/>
    <w:rsid w:val="00BB55F5"/>
    <w:rsid w:val="00BB5688"/>
    <w:rsid w:val="00BB678D"/>
    <w:rsid w:val="00BB7A19"/>
    <w:rsid w:val="00BC0FC7"/>
    <w:rsid w:val="00BC22DB"/>
    <w:rsid w:val="00BC36EB"/>
    <w:rsid w:val="00BC3891"/>
    <w:rsid w:val="00BC443D"/>
    <w:rsid w:val="00BC4A4C"/>
    <w:rsid w:val="00BC5544"/>
    <w:rsid w:val="00BC682C"/>
    <w:rsid w:val="00BC6B55"/>
    <w:rsid w:val="00BC7055"/>
    <w:rsid w:val="00BD04D9"/>
    <w:rsid w:val="00BD1789"/>
    <w:rsid w:val="00BD3B1E"/>
    <w:rsid w:val="00BD4FC8"/>
    <w:rsid w:val="00BD60BB"/>
    <w:rsid w:val="00BD60E7"/>
    <w:rsid w:val="00BD60F7"/>
    <w:rsid w:val="00BD6B01"/>
    <w:rsid w:val="00BD6DC0"/>
    <w:rsid w:val="00BD71F4"/>
    <w:rsid w:val="00BE115C"/>
    <w:rsid w:val="00BE159F"/>
    <w:rsid w:val="00BE1E69"/>
    <w:rsid w:val="00BE3229"/>
    <w:rsid w:val="00BE5841"/>
    <w:rsid w:val="00BE5C9F"/>
    <w:rsid w:val="00BE6AD8"/>
    <w:rsid w:val="00BE7F45"/>
    <w:rsid w:val="00BF1D2E"/>
    <w:rsid w:val="00BF1E64"/>
    <w:rsid w:val="00BF45D2"/>
    <w:rsid w:val="00BF46E7"/>
    <w:rsid w:val="00BF74CE"/>
    <w:rsid w:val="00BF7F5D"/>
    <w:rsid w:val="00C00AF7"/>
    <w:rsid w:val="00C0263D"/>
    <w:rsid w:val="00C03A9A"/>
    <w:rsid w:val="00C04573"/>
    <w:rsid w:val="00C056F2"/>
    <w:rsid w:val="00C06665"/>
    <w:rsid w:val="00C06B40"/>
    <w:rsid w:val="00C06DBE"/>
    <w:rsid w:val="00C072BD"/>
    <w:rsid w:val="00C11008"/>
    <w:rsid w:val="00C11B7E"/>
    <w:rsid w:val="00C13510"/>
    <w:rsid w:val="00C1400C"/>
    <w:rsid w:val="00C144D9"/>
    <w:rsid w:val="00C14528"/>
    <w:rsid w:val="00C14829"/>
    <w:rsid w:val="00C156CF"/>
    <w:rsid w:val="00C1595A"/>
    <w:rsid w:val="00C17E00"/>
    <w:rsid w:val="00C17E42"/>
    <w:rsid w:val="00C2003C"/>
    <w:rsid w:val="00C21AD8"/>
    <w:rsid w:val="00C22509"/>
    <w:rsid w:val="00C23283"/>
    <w:rsid w:val="00C24F7A"/>
    <w:rsid w:val="00C25822"/>
    <w:rsid w:val="00C25B9D"/>
    <w:rsid w:val="00C25C03"/>
    <w:rsid w:val="00C25FF6"/>
    <w:rsid w:val="00C26609"/>
    <w:rsid w:val="00C26C3B"/>
    <w:rsid w:val="00C30435"/>
    <w:rsid w:val="00C30DC0"/>
    <w:rsid w:val="00C31CAB"/>
    <w:rsid w:val="00C32354"/>
    <w:rsid w:val="00C324A4"/>
    <w:rsid w:val="00C32ABC"/>
    <w:rsid w:val="00C3317C"/>
    <w:rsid w:val="00C35389"/>
    <w:rsid w:val="00C35638"/>
    <w:rsid w:val="00C35F88"/>
    <w:rsid w:val="00C36D40"/>
    <w:rsid w:val="00C37B80"/>
    <w:rsid w:val="00C37E3F"/>
    <w:rsid w:val="00C40FF5"/>
    <w:rsid w:val="00C4205F"/>
    <w:rsid w:val="00C422D3"/>
    <w:rsid w:val="00C43327"/>
    <w:rsid w:val="00C43518"/>
    <w:rsid w:val="00C45122"/>
    <w:rsid w:val="00C45E0F"/>
    <w:rsid w:val="00C4615F"/>
    <w:rsid w:val="00C465D3"/>
    <w:rsid w:val="00C47195"/>
    <w:rsid w:val="00C47BBB"/>
    <w:rsid w:val="00C51031"/>
    <w:rsid w:val="00C5129C"/>
    <w:rsid w:val="00C519CB"/>
    <w:rsid w:val="00C51CD8"/>
    <w:rsid w:val="00C52260"/>
    <w:rsid w:val="00C54CA5"/>
    <w:rsid w:val="00C55C53"/>
    <w:rsid w:val="00C55EB6"/>
    <w:rsid w:val="00C56721"/>
    <w:rsid w:val="00C57C6B"/>
    <w:rsid w:val="00C64CB3"/>
    <w:rsid w:val="00C6545B"/>
    <w:rsid w:val="00C66F2F"/>
    <w:rsid w:val="00C705D7"/>
    <w:rsid w:val="00C709B4"/>
    <w:rsid w:val="00C72F21"/>
    <w:rsid w:val="00C7372E"/>
    <w:rsid w:val="00C76446"/>
    <w:rsid w:val="00C771CD"/>
    <w:rsid w:val="00C81465"/>
    <w:rsid w:val="00C8384E"/>
    <w:rsid w:val="00C83B9E"/>
    <w:rsid w:val="00C8500A"/>
    <w:rsid w:val="00C875E4"/>
    <w:rsid w:val="00C900F4"/>
    <w:rsid w:val="00C91CE6"/>
    <w:rsid w:val="00C91F71"/>
    <w:rsid w:val="00C93285"/>
    <w:rsid w:val="00C93957"/>
    <w:rsid w:val="00C96520"/>
    <w:rsid w:val="00C96C65"/>
    <w:rsid w:val="00C96D26"/>
    <w:rsid w:val="00C96F9C"/>
    <w:rsid w:val="00C9747A"/>
    <w:rsid w:val="00CA0521"/>
    <w:rsid w:val="00CA0918"/>
    <w:rsid w:val="00CA3571"/>
    <w:rsid w:val="00CA4C38"/>
    <w:rsid w:val="00CA6625"/>
    <w:rsid w:val="00CB0492"/>
    <w:rsid w:val="00CB0A2F"/>
    <w:rsid w:val="00CB0D7B"/>
    <w:rsid w:val="00CB1273"/>
    <w:rsid w:val="00CB1405"/>
    <w:rsid w:val="00CB1E14"/>
    <w:rsid w:val="00CB27B2"/>
    <w:rsid w:val="00CB2BE0"/>
    <w:rsid w:val="00CB469E"/>
    <w:rsid w:val="00CB4921"/>
    <w:rsid w:val="00CB5150"/>
    <w:rsid w:val="00CB7282"/>
    <w:rsid w:val="00CB7DA0"/>
    <w:rsid w:val="00CC1DEB"/>
    <w:rsid w:val="00CC2A03"/>
    <w:rsid w:val="00CC3B94"/>
    <w:rsid w:val="00CC3C96"/>
    <w:rsid w:val="00CC512B"/>
    <w:rsid w:val="00CC547F"/>
    <w:rsid w:val="00CC5E5F"/>
    <w:rsid w:val="00CC7532"/>
    <w:rsid w:val="00CC7998"/>
    <w:rsid w:val="00CD245C"/>
    <w:rsid w:val="00CD2B79"/>
    <w:rsid w:val="00CD440F"/>
    <w:rsid w:val="00CD44B2"/>
    <w:rsid w:val="00CD5902"/>
    <w:rsid w:val="00CD65E0"/>
    <w:rsid w:val="00CD6AED"/>
    <w:rsid w:val="00CE0C69"/>
    <w:rsid w:val="00CE220E"/>
    <w:rsid w:val="00CE2783"/>
    <w:rsid w:val="00CE3F51"/>
    <w:rsid w:val="00CE4875"/>
    <w:rsid w:val="00CE58BE"/>
    <w:rsid w:val="00CE7A63"/>
    <w:rsid w:val="00CF1E89"/>
    <w:rsid w:val="00CF2807"/>
    <w:rsid w:val="00CF48F8"/>
    <w:rsid w:val="00CF5102"/>
    <w:rsid w:val="00CF59AA"/>
    <w:rsid w:val="00CF683E"/>
    <w:rsid w:val="00CF6C59"/>
    <w:rsid w:val="00D007A7"/>
    <w:rsid w:val="00D0186E"/>
    <w:rsid w:val="00D01FF8"/>
    <w:rsid w:val="00D03866"/>
    <w:rsid w:val="00D04571"/>
    <w:rsid w:val="00D057FC"/>
    <w:rsid w:val="00D06A25"/>
    <w:rsid w:val="00D10777"/>
    <w:rsid w:val="00D1165A"/>
    <w:rsid w:val="00D11F2B"/>
    <w:rsid w:val="00D1255C"/>
    <w:rsid w:val="00D13A39"/>
    <w:rsid w:val="00D1410F"/>
    <w:rsid w:val="00D14130"/>
    <w:rsid w:val="00D15D1B"/>
    <w:rsid w:val="00D15D54"/>
    <w:rsid w:val="00D16060"/>
    <w:rsid w:val="00D21BDB"/>
    <w:rsid w:val="00D22892"/>
    <w:rsid w:val="00D22946"/>
    <w:rsid w:val="00D25B33"/>
    <w:rsid w:val="00D26052"/>
    <w:rsid w:val="00D30F1A"/>
    <w:rsid w:val="00D317FC"/>
    <w:rsid w:val="00D32536"/>
    <w:rsid w:val="00D339F1"/>
    <w:rsid w:val="00D3572B"/>
    <w:rsid w:val="00D357D1"/>
    <w:rsid w:val="00D3641A"/>
    <w:rsid w:val="00D3662D"/>
    <w:rsid w:val="00D37304"/>
    <w:rsid w:val="00D40D32"/>
    <w:rsid w:val="00D40E1C"/>
    <w:rsid w:val="00D43D9F"/>
    <w:rsid w:val="00D45A3E"/>
    <w:rsid w:val="00D514A2"/>
    <w:rsid w:val="00D51E00"/>
    <w:rsid w:val="00D53726"/>
    <w:rsid w:val="00D53C07"/>
    <w:rsid w:val="00D544E7"/>
    <w:rsid w:val="00D56786"/>
    <w:rsid w:val="00D57CEB"/>
    <w:rsid w:val="00D60A3D"/>
    <w:rsid w:val="00D634B0"/>
    <w:rsid w:val="00D6448E"/>
    <w:rsid w:val="00D6448F"/>
    <w:rsid w:val="00D65106"/>
    <w:rsid w:val="00D66531"/>
    <w:rsid w:val="00D67C12"/>
    <w:rsid w:val="00D67D00"/>
    <w:rsid w:val="00D67DEA"/>
    <w:rsid w:val="00D709DF"/>
    <w:rsid w:val="00D7140A"/>
    <w:rsid w:val="00D7281A"/>
    <w:rsid w:val="00D74107"/>
    <w:rsid w:val="00D74C62"/>
    <w:rsid w:val="00D74FF9"/>
    <w:rsid w:val="00D7563F"/>
    <w:rsid w:val="00D8138E"/>
    <w:rsid w:val="00D827D2"/>
    <w:rsid w:val="00D83319"/>
    <w:rsid w:val="00D84232"/>
    <w:rsid w:val="00D87C80"/>
    <w:rsid w:val="00D90FF1"/>
    <w:rsid w:val="00D93CA5"/>
    <w:rsid w:val="00D9511E"/>
    <w:rsid w:val="00D96077"/>
    <w:rsid w:val="00D96902"/>
    <w:rsid w:val="00D9693A"/>
    <w:rsid w:val="00DA06E4"/>
    <w:rsid w:val="00DA1565"/>
    <w:rsid w:val="00DA21EA"/>
    <w:rsid w:val="00DA3997"/>
    <w:rsid w:val="00DA3B8A"/>
    <w:rsid w:val="00DA3E36"/>
    <w:rsid w:val="00DA435B"/>
    <w:rsid w:val="00DA4911"/>
    <w:rsid w:val="00DA4FEA"/>
    <w:rsid w:val="00DA74DB"/>
    <w:rsid w:val="00DA7FDE"/>
    <w:rsid w:val="00DB1196"/>
    <w:rsid w:val="00DB386D"/>
    <w:rsid w:val="00DB57C1"/>
    <w:rsid w:val="00DB5C0F"/>
    <w:rsid w:val="00DB5D32"/>
    <w:rsid w:val="00DB6E52"/>
    <w:rsid w:val="00DB7B83"/>
    <w:rsid w:val="00DC091D"/>
    <w:rsid w:val="00DC0EEF"/>
    <w:rsid w:val="00DC4F6B"/>
    <w:rsid w:val="00DC5A66"/>
    <w:rsid w:val="00DC5AB2"/>
    <w:rsid w:val="00DC617B"/>
    <w:rsid w:val="00DC619F"/>
    <w:rsid w:val="00DC6569"/>
    <w:rsid w:val="00DD0CD7"/>
    <w:rsid w:val="00DD1151"/>
    <w:rsid w:val="00DD16E4"/>
    <w:rsid w:val="00DD171E"/>
    <w:rsid w:val="00DD24D9"/>
    <w:rsid w:val="00DD259E"/>
    <w:rsid w:val="00DD28A5"/>
    <w:rsid w:val="00DD3B78"/>
    <w:rsid w:val="00DD4F24"/>
    <w:rsid w:val="00DD51B7"/>
    <w:rsid w:val="00DD5BDE"/>
    <w:rsid w:val="00DD6936"/>
    <w:rsid w:val="00DD7F2F"/>
    <w:rsid w:val="00DE00B3"/>
    <w:rsid w:val="00DE1A35"/>
    <w:rsid w:val="00DE3D81"/>
    <w:rsid w:val="00DE47DF"/>
    <w:rsid w:val="00DE5FAE"/>
    <w:rsid w:val="00DE6852"/>
    <w:rsid w:val="00DE6FA1"/>
    <w:rsid w:val="00DE782E"/>
    <w:rsid w:val="00DF09FA"/>
    <w:rsid w:val="00DF248F"/>
    <w:rsid w:val="00DF2735"/>
    <w:rsid w:val="00DF286E"/>
    <w:rsid w:val="00DF42E4"/>
    <w:rsid w:val="00DF49FC"/>
    <w:rsid w:val="00DF51EA"/>
    <w:rsid w:val="00DF711A"/>
    <w:rsid w:val="00DF7215"/>
    <w:rsid w:val="00DF7528"/>
    <w:rsid w:val="00E00497"/>
    <w:rsid w:val="00E00DBA"/>
    <w:rsid w:val="00E01685"/>
    <w:rsid w:val="00E021E8"/>
    <w:rsid w:val="00E02893"/>
    <w:rsid w:val="00E033B1"/>
    <w:rsid w:val="00E03C52"/>
    <w:rsid w:val="00E046C9"/>
    <w:rsid w:val="00E063ED"/>
    <w:rsid w:val="00E07F1D"/>
    <w:rsid w:val="00E1062C"/>
    <w:rsid w:val="00E12279"/>
    <w:rsid w:val="00E15D88"/>
    <w:rsid w:val="00E15F10"/>
    <w:rsid w:val="00E16FFF"/>
    <w:rsid w:val="00E20BD7"/>
    <w:rsid w:val="00E22A70"/>
    <w:rsid w:val="00E22C7C"/>
    <w:rsid w:val="00E231CC"/>
    <w:rsid w:val="00E23705"/>
    <w:rsid w:val="00E23CF8"/>
    <w:rsid w:val="00E23DCA"/>
    <w:rsid w:val="00E24F4B"/>
    <w:rsid w:val="00E2638F"/>
    <w:rsid w:val="00E268FF"/>
    <w:rsid w:val="00E269EC"/>
    <w:rsid w:val="00E2763E"/>
    <w:rsid w:val="00E27E87"/>
    <w:rsid w:val="00E308FA"/>
    <w:rsid w:val="00E326EB"/>
    <w:rsid w:val="00E32A04"/>
    <w:rsid w:val="00E36BDE"/>
    <w:rsid w:val="00E37162"/>
    <w:rsid w:val="00E40AE9"/>
    <w:rsid w:val="00E43DA8"/>
    <w:rsid w:val="00E43E19"/>
    <w:rsid w:val="00E44123"/>
    <w:rsid w:val="00E44572"/>
    <w:rsid w:val="00E449A6"/>
    <w:rsid w:val="00E4530B"/>
    <w:rsid w:val="00E46ECA"/>
    <w:rsid w:val="00E507B1"/>
    <w:rsid w:val="00E52215"/>
    <w:rsid w:val="00E535EF"/>
    <w:rsid w:val="00E5360F"/>
    <w:rsid w:val="00E556A4"/>
    <w:rsid w:val="00E57C1C"/>
    <w:rsid w:val="00E62820"/>
    <w:rsid w:val="00E63284"/>
    <w:rsid w:val="00E64190"/>
    <w:rsid w:val="00E64AD1"/>
    <w:rsid w:val="00E66409"/>
    <w:rsid w:val="00E6665F"/>
    <w:rsid w:val="00E67D18"/>
    <w:rsid w:val="00E67DBA"/>
    <w:rsid w:val="00E72E6D"/>
    <w:rsid w:val="00E74619"/>
    <w:rsid w:val="00E74D17"/>
    <w:rsid w:val="00E768AE"/>
    <w:rsid w:val="00E80B1C"/>
    <w:rsid w:val="00E80E6F"/>
    <w:rsid w:val="00E81526"/>
    <w:rsid w:val="00E81A49"/>
    <w:rsid w:val="00E82235"/>
    <w:rsid w:val="00E837B6"/>
    <w:rsid w:val="00E842E4"/>
    <w:rsid w:val="00E8436E"/>
    <w:rsid w:val="00E84412"/>
    <w:rsid w:val="00E84E72"/>
    <w:rsid w:val="00E85F18"/>
    <w:rsid w:val="00E85FA9"/>
    <w:rsid w:val="00E86521"/>
    <w:rsid w:val="00E87184"/>
    <w:rsid w:val="00E908A3"/>
    <w:rsid w:val="00E90B9F"/>
    <w:rsid w:val="00E9128A"/>
    <w:rsid w:val="00E92C67"/>
    <w:rsid w:val="00E93279"/>
    <w:rsid w:val="00E93760"/>
    <w:rsid w:val="00E93E4F"/>
    <w:rsid w:val="00E957C8"/>
    <w:rsid w:val="00EA078A"/>
    <w:rsid w:val="00EA0D58"/>
    <w:rsid w:val="00EA134E"/>
    <w:rsid w:val="00EA18B0"/>
    <w:rsid w:val="00EA1A41"/>
    <w:rsid w:val="00EA2127"/>
    <w:rsid w:val="00EA5C54"/>
    <w:rsid w:val="00EA651D"/>
    <w:rsid w:val="00EA6E49"/>
    <w:rsid w:val="00EB0263"/>
    <w:rsid w:val="00EB0CBF"/>
    <w:rsid w:val="00EB179E"/>
    <w:rsid w:val="00EB3060"/>
    <w:rsid w:val="00EB34B9"/>
    <w:rsid w:val="00EB4E22"/>
    <w:rsid w:val="00EB5FFC"/>
    <w:rsid w:val="00EB7437"/>
    <w:rsid w:val="00EC15B8"/>
    <w:rsid w:val="00EC2034"/>
    <w:rsid w:val="00EC3937"/>
    <w:rsid w:val="00EC58F3"/>
    <w:rsid w:val="00EC64C5"/>
    <w:rsid w:val="00EC7316"/>
    <w:rsid w:val="00ED2AEC"/>
    <w:rsid w:val="00ED3363"/>
    <w:rsid w:val="00ED3489"/>
    <w:rsid w:val="00ED7442"/>
    <w:rsid w:val="00ED7A96"/>
    <w:rsid w:val="00ED7D58"/>
    <w:rsid w:val="00EE051C"/>
    <w:rsid w:val="00EE07CD"/>
    <w:rsid w:val="00EE2D71"/>
    <w:rsid w:val="00EE2FC5"/>
    <w:rsid w:val="00EE302F"/>
    <w:rsid w:val="00EE3225"/>
    <w:rsid w:val="00EE36A4"/>
    <w:rsid w:val="00EE377D"/>
    <w:rsid w:val="00EE4C18"/>
    <w:rsid w:val="00EE6E3A"/>
    <w:rsid w:val="00EE7965"/>
    <w:rsid w:val="00EE7F0E"/>
    <w:rsid w:val="00EF0D5E"/>
    <w:rsid w:val="00EF1765"/>
    <w:rsid w:val="00EF2378"/>
    <w:rsid w:val="00EF278A"/>
    <w:rsid w:val="00EF45E5"/>
    <w:rsid w:val="00EF5938"/>
    <w:rsid w:val="00EF61A9"/>
    <w:rsid w:val="00EF65D9"/>
    <w:rsid w:val="00EF6F21"/>
    <w:rsid w:val="00EF76F1"/>
    <w:rsid w:val="00F02891"/>
    <w:rsid w:val="00F02D87"/>
    <w:rsid w:val="00F02FBA"/>
    <w:rsid w:val="00F03D03"/>
    <w:rsid w:val="00F05D27"/>
    <w:rsid w:val="00F05E0C"/>
    <w:rsid w:val="00F05F82"/>
    <w:rsid w:val="00F07B05"/>
    <w:rsid w:val="00F105CE"/>
    <w:rsid w:val="00F10B92"/>
    <w:rsid w:val="00F11AC6"/>
    <w:rsid w:val="00F11D9A"/>
    <w:rsid w:val="00F1255C"/>
    <w:rsid w:val="00F1357D"/>
    <w:rsid w:val="00F137EF"/>
    <w:rsid w:val="00F13A45"/>
    <w:rsid w:val="00F169B7"/>
    <w:rsid w:val="00F17631"/>
    <w:rsid w:val="00F17DB9"/>
    <w:rsid w:val="00F20D8F"/>
    <w:rsid w:val="00F20E27"/>
    <w:rsid w:val="00F2119E"/>
    <w:rsid w:val="00F21D4A"/>
    <w:rsid w:val="00F21D70"/>
    <w:rsid w:val="00F22241"/>
    <w:rsid w:val="00F22566"/>
    <w:rsid w:val="00F22B6E"/>
    <w:rsid w:val="00F2418F"/>
    <w:rsid w:val="00F25619"/>
    <w:rsid w:val="00F25DFC"/>
    <w:rsid w:val="00F26019"/>
    <w:rsid w:val="00F269E2"/>
    <w:rsid w:val="00F33147"/>
    <w:rsid w:val="00F33FD0"/>
    <w:rsid w:val="00F340DE"/>
    <w:rsid w:val="00F35702"/>
    <w:rsid w:val="00F36084"/>
    <w:rsid w:val="00F369CD"/>
    <w:rsid w:val="00F40A7C"/>
    <w:rsid w:val="00F411A5"/>
    <w:rsid w:val="00F41542"/>
    <w:rsid w:val="00F4476D"/>
    <w:rsid w:val="00F44F74"/>
    <w:rsid w:val="00F45598"/>
    <w:rsid w:val="00F45690"/>
    <w:rsid w:val="00F4710F"/>
    <w:rsid w:val="00F519FA"/>
    <w:rsid w:val="00F527FE"/>
    <w:rsid w:val="00F542A2"/>
    <w:rsid w:val="00F5451C"/>
    <w:rsid w:val="00F54993"/>
    <w:rsid w:val="00F5742F"/>
    <w:rsid w:val="00F60512"/>
    <w:rsid w:val="00F61F32"/>
    <w:rsid w:val="00F6281D"/>
    <w:rsid w:val="00F63176"/>
    <w:rsid w:val="00F65177"/>
    <w:rsid w:val="00F656C7"/>
    <w:rsid w:val="00F669E6"/>
    <w:rsid w:val="00F70350"/>
    <w:rsid w:val="00F70377"/>
    <w:rsid w:val="00F706C6"/>
    <w:rsid w:val="00F71315"/>
    <w:rsid w:val="00F71E76"/>
    <w:rsid w:val="00F723C5"/>
    <w:rsid w:val="00F7536B"/>
    <w:rsid w:val="00F76127"/>
    <w:rsid w:val="00F77188"/>
    <w:rsid w:val="00F815C8"/>
    <w:rsid w:val="00F81C3A"/>
    <w:rsid w:val="00F82776"/>
    <w:rsid w:val="00F82796"/>
    <w:rsid w:val="00F8293F"/>
    <w:rsid w:val="00F82DA6"/>
    <w:rsid w:val="00F8592F"/>
    <w:rsid w:val="00F8687B"/>
    <w:rsid w:val="00F87B35"/>
    <w:rsid w:val="00F90D8C"/>
    <w:rsid w:val="00F91CDA"/>
    <w:rsid w:val="00F937C4"/>
    <w:rsid w:val="00F937E6"/>
    <w:rsid w:val="00F94F93"/>
    <w:rsid w:val="00F94FEC"/>
    <w:rsid w:val="00F95830"/>
    <w:rsid w:val="00F95B79"/>
    <w:rsid w:val="00F97576"/>
    <w:rsid w:val="00FA079A"/>
    <w:rsid w:val="00FA0C53"/>
    <w:rsid w:val="00FA178E"/>
    <w:rsid w:val="00FA1B95"/>
    <w:rsid w:val="00FA1B9C"/>
    <w:rsid w:val="00FA1D4B"/>
    <w:rsid w:val="00FA2148"/>
    <w:rsid w:val="00FA2ED7"/>
    <w:rsid w:val="00FA35ED"/>
    <w:rsid w:val="00FA51D5"/>
    <w:rsid w:val="00FA5C0E"/>
    <w:rsid w:val="00FB07CB"/>
    <w:rsid w:val="00FB1B55"/>
    <w:rsid w:val="00FB1E1F"/>
    <w:rsid w:val="00FB27E3"/>
    <w:rsid w:val="00FB4469"/>
    <w:rsid w:val="00FB4609"/>
    <w:rsid w:val="00FB5275"/>
    <w:rsid w:val="00FB55F0"/>
    <w:rsid w:val="00FB65EB"/>
    <w:rsid w:val="00FC0B0B"/>
    <w:rsid w:val="00FC14D6"/>
    <w:rsid w:val="00FC2651"/>
    <w:rsid w:val="00FC40FF"/>
    <w:rsid w:val="00FC4BC4"/>
    <w:rsid w:val="00FC4F55"/>
    <w:rsid w:val="00FC6C0E"/>
    <w:rsid w:val="00FD0EAB"/>
    <w:rsid w:val="00FD1CEF"/>
    <w:rsid w:val="00FD26D1"/>
    <w:rsid w:val="00FD4D83"/>
    <w:rsid w:val="00FD6E98"/>
    <w:rsid w:val="00FD7146"/>
    <w:rsid w:val="00FE00BE"/>
    <w:rsid w:val="00FE178C"/>
    <w:rsid w:val="00FE1EAA"/>
    <w:rsid w:val="00FE25BD"/>
    <w:rsid w:val="00FE280F"/>
    <w:rsid w:val="00FE6486"/>
    <w:rsid w:val="00FE798B"/>
    <w:rsid w:val="00FF025A"/>
    <w:rsid w:val="00FF06F5"/>
    <w:rsid w:val="00FF3605"/>
    <w:rsid w:val="00FF41C1"/>
    <w:rsid w:val="00FF4DBD"/>
    <w:rsid w:val="00FF5AA3"/>
    <w:rsid w:val="00FF68C7"/>
    <w:rsid w:val="00FF785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45AC"/>
  <w15:chartTrackingRefBased/>
  <w15:docId w15:val="{178C8154-0854-4798-9FB0-4736A99A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10"/>
    <w:pPr>
      <w:spacing w:after="200" w:line="276" w:lineRule="auto"/>
    </w:pPr>
    <w:rPr>
      <w:lang w:val="fr-CA"/>
    </w:rPr>
  </w:style>
  <w:style w:type="paragraph" w:styleId="Heading1">
    <w:name w:val="heading 1"/>
    <w:basedOn w:val="Normal"/>
    <w:next w:val="Normal"/>
    <w:link w:val="Heading1Char"/>
    <w:uiPriority w:val="9"/>
    <w:qFormat/>
    <w:rsid w:val="009972A9"/>
    <w:pPr>
      <w:keepNext/>
      <w:keepLines/>
      <w:spacing w:before="240" w:after="0"/>
      <w:outlineLvl w:val="0"/>
    </w:pPr>
    <w:rPr>
      <w:rFonts w:ascii="Arial" w:eastAsiaTheme="majorEastAsia" w:hAnsi="Arial" w:cstheme="majorBidi"/>
      <w:b/>
      <w:color w:val="44546A" w:themeColor="text2"/>
      <w:sz w:val="28"/>
      <w:szCs w:val="32"/>
    </w:rPr>
  </w:style>
  <w:style w:type="paragraph" w:styleId="Heading2">
    <w:name w:val="heading 2"/>
    <w:basedOn w:val="Normal"/>
    <w:next w:val="Normal"/>
    <w:link w:val="Heading2Char"/>
    <w:uiPriority w:val="9"/>
    <w:unhideWhenUsed/>
    <w:qFormat/>
    <w:rsid w:val="009972A9"/>
    <w:pPr>
      <w:keepNext/>
      <w:keepLines/>
      <w:spacing w:before="40" w:after="0"/>
      <w:outlineLvl w:val="1"/>
    </w:pPr>
    <w:rPr>
      <w:rFonts w:ascii="Arial" w:eastAsiaTheme="majorEastAsia" w:hAnsi="Arial" w:cstheme="majorBidi"/>
      <w:color w:val="44546A" w:themeColor="text2"/>
      <w:sz w:val="26"/>
      <w:szCs w:val="26"/>
    </w:rPr>
  </w:style>
  <w:style w:type="paragraph" w:styleId="Heading3">
    <w:name w:val="heading 3"/>
    <w:basedOn w:val="Normal"/>
    <w:next w:val="Normal"/>
    <w:link w:val="Heading3Char"/>
    <w:uiPriority w:val="9"/>
    <w:unhideWhenUsed/>
    <w:qFormat/>
    <w:rsid w:val="009972A9"/>
    <w:pPr>
      <w:keepNext/>
      <w:keepLines/>
      <w:spacing w:before="40" w:after="0"/>
      <w:outlineLvl w:val="2"/>
    </w:pPr>
    <w:rPr>
      <w:rFonts w:ascii="Arial" w:eastAsiaTheme="majorEastAsia" w:hAnsi="Arial"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2A9"/>
    <w:rPr>
      <w:rFonts w:ascii="Arial" w:eastAsiaTheme="majorEastAsia" w:hAnsi="Arial" w:cstheme="majorBidi"/>
      <w:b/>
      <w:color w:val="44546A" w:themeColor="text2"/>
      <w:sz w:val="28"/>
      <w:szCs w:val="32"/>
      <w:lang w:val="fr-CA"/>
    </w:rPr>
  </w:style>
  <w:style w:type="character" w:customStyle="1" w:styleId="Heading2Char">
    <w:name w:val="Heading 2 Char"/>
    <w:basedOn w:val="DefaultParagraphFont"/>
    <w:link w:val="Heading2"/>
    <w:uiPriority w:val="9"/>
    <w:rsid w:val="009972A9"/>
    <w:rPr>
      <w:rFonts w:ascii="Arial" w:eastAsiaTheme="majorEastAsia" w:hAnsi="Arial" w:cstheme="majorBidi"/>
      <w:color w:val="44546A" w:themeColor="text2"/>
      <w:sz w:val="26"/>
      <w:szCs w:val="26"/>
      <w:lang w:val="fr-CA"/>
    </w:rPr>
  </w:style>
  <w:style w:type="character" w:customStyle="1" w:styleId="Heading3Char">
    <w:name w:val="Heading 3 Char"/>
    <w:basedOn w:val="DefaultParagraphFont"/>
    <w:link w:val="Heading3"/>
    <w:uiPriority w:val="9"/>
    <w:rsid w:val="009972A9"/>
    <w:rPr>
      <w:rFonts w:ascii="Arial" w:eastAsiaTheme="majorEastAsia" w:hAnsi="Arial" w:cstheme="majorBidi"/>
      <w:b/>
      <w:color w:val="1F3763" w:themeColor="accent1" w:themeShade="7F"/>
      <w:sz w:val="24"/>
      <w:szCs w:val="24"/>
      <w:lang w:val="fr-CA"/>
    </w:rPr>
  </w:style>
  <w:style w:type="paragraph" w:styleId="ListParagraph">
    <w:name w:val="List Paragraph"/>
    <w:basedOn w:val="Normal"/>
    <w:uiPriority w:val="34"/>
    <w:qFormat/>
    <w:rsid w:val="009972A9"/>
    <w:pPr>
      <w:ind w:left="720"/>
      <w:contextualSpacing/>
    </w:pPr>
  </w:style>
  <w:style w:type="paragraph" w:styleId="Header">
    <w:name w:val="header"/>
    <w:basedOn w:val="Normal"/>
    <w:link w:val="HeaderChar"/>
    <w:uiPriority w:val="99"/>
    <w:unhideWhenUsed/>
    <w:rsid w:val="0099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2A9"/>
    <w:rPr>
      <w:lang w:val="fr-CA"/>
    </w:rPr>
  </w:style>
  <w:style w:type="paragraph" w:styleId="Footer">
    <w:name w:val="footer"/>
    <w:basedOn w:val="Normal"/>
    <w:link w:val="FooterChar"/>
    <w:uiPriority w:val="99"/>
    <w:unhideWhenUsed/>
    <w:rsid w:val="0099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2A9"/>
    <w:rPr>
      <w:lang w:val="fr-CA"/>
    </w:rPr>
  </w:style>
  <w:style w:type="paragraph" w:styleId="BalloonText">
    <w:name w:val="Balloon Text"/>
    <w:basedOn w:val="Normal"/>
    <w:link w:val="BalloonTextChar"/>
    <w:uiPriority w:val="99"/>
    <w:semiHidden/>
    <w:unhideWhenUsed/>
    <w:rsid w:val="00997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A9"/>
    <w:rPr>
      <w:rFonts w:ascii="Segoe UI" w:hAnsi="Segoe UI" w:cs="Segoe UI"/>
      <w:sz w:val="18"/>
      <w:szCs w:val="18"/>
      <w:lang w:val="fr-CA"/>
    </w:rPr>
  </w:style>
  <w:style w:type="paragraph" w:styleId="HTMLPreformatted">
    <w:name w:val="HTML Preformatted"/>
    <w:basedOn w:val="Normal"/>
    <w:link w:val="HTMLPreformattedChar"/>
    <w:uiPriority w:val="99"/>
    <w:semiHidden/>
    <w:unhideWhenUsed/>
    <w:rsid w:val="009972A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72A9"/>
    <w:rPr>
      <w:rFonts w:ascii="Consolas" w:hAnsi="Consolas"/>
      <w:sz w:val="20"/>
      <w:szCs w:val="20"/>
      <w:lang w:val="fr-CA"/>
    </w:rPr>
  </w:style>
  <w:style w:type="paragraph" w:styleId="NormalWeb">
    <w:name w:val="Normal (Web)"/>
    <w:basedOn w:val="Normal"/>
    <w:uiPriority w:val="99"/>
    <w:semiHidden/>
    <w:unhideWhenUsed/>
    <w:rsid w:val="009972A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Revision">
    <w:name w:val="Revision"/>
    <w:hidden/>
    <w:uiPriority w:val="99"/>
    <w:semiHidden/>
    <w:rsid w:val="009972A9"/>
    <w:pPr>
      <w:spacing w:after="0" w:line="240" w:lineRule="auto"/>
    </w:pPr>
    <w:rPr>
      <w:lang w:val="fr-CA"/>
    </w:rPr>
  </w:style>
  <w:style w:type="character" w:styleId="CommentReference">
    <w:name w:val="annotation reference"/>
    <w:basedOn w:val="DefaultParagraphFont"/>
    <w:uiPriority w:val="99"/>
    <w:semiHidden/>
    <w:unhideWhenUsed/>
    <w:rsid w:val="00420167"/>
    <w:rPr>
      <w:sz w:val="16"/>
      <w:szCs w:val="16"/>
    </w:rPr>
  </w:style>
  <w:style w:type="paragraph" w:styleId="CommentText">
    <w:name w:val="annotation text"/>
    <w:basedOn w:val="Normal"/>
    <w:link w:val="CommentTextChar"/>
    <w:uiPriority w:val="99"/>
    <w:semiHidden/>
    <w:unhideWhenUsed/>
    <w:rsid w:val="00420167"/>
    <w:pPr>
      <w:spacing w:line="240" w:lineRule="auto"/>
    </w:pPr>
    <w:rPr>
      <w:sz w:val="20"/>
      <w:szCs w:val="20"/>
    </w:rPr>
  </w:style>
  <w:style w:type="character" w:customStyle="1" w:styleId="CommentTextChar">
    <w:name w:val="Comment Text Char"/>
    <w:basedOn w:val="DefaultParagraphFont"/>
    <w:link w:val="CommentText"/>
    <w:uiPriority w:val="99"/>
    <w:semiHidden/>
    <w:rsid w:val="00420167"/>
    <w:rPr>
      <w:sz w:val="20"/>
      <w:szCs w:val="20"/>
      <w:lang w:val="fr-CA"/>
    </w:rPr>
  </w:style>
  <w:style w:type="paragraph" w:styleId="CommentSubject">
    <w:name w:val="annotation subject"/>
    <w:basedOn w:val="CommentText"/>
    <w:next w:val="CommentText"/>
    <w:link w:val="CommentSubjectChar"/>
    <w:uiPriority w:val="99"/>
    <w:semiHidden/>
    <w:unhideWhenUsed/>
    <w:rsid w:val="00420167"/>
    <w:rPr>
      <w:b/>
      <w:bCs/>
    </w:rPr>
  </w:style>
  <w:style w:type="character" w:customStyle="1" w:styleId="CommentSubjectChar">
    <w:name w:val="Comment Subject Char"/>
    <w:basedOn w:val="CommentTextChar"/>
    <w:link w:val="CommentSubject"/>
    <w:uiPriority w:val="99"/>
    <w:semiHidden/>
    <w:rsid w:val="00420167"/>
    <w:rPr>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30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c25739-0b9b-4076-aa6e-99dc1f25b2ec">
      <Terms xmlns="http://schemas.microsoft.com/office/infopath/2007/PartnerControls"/>
    </lcf76f155ced4ddcb4097134ff3c332f>
    <TaxCatchAll xmlns="3f960d77-071c-4ba6-9648-2204d665d4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3A2D79E4C3C7459164D4DF023B3281" ma:contentTypeVersion="14" ma:contentTypeDescription="Create a new document." ma:contentTypeScope="" ma:versionID="83de8c65d90d334f08a7116eb7bdb025">
  <xsd:schema xmlns:xsd="http://www.w3.org/2001/XMLSchema" xmlns:xs="http://www.w3.org/2001/XMLSchema" xmlns:p="http://schemas.microsoft.com/office/2006/metadata/properties" xmlns:ns2="49c25739-0b9b-4076-aa6e-99dc1f25b2ec" xmlns:ns3="3f960d77-071c-4ba6-9648-2204d665d4cf" targetNamespace="http://schemas.microsoft.com/office/2006/metadata/properties" ma:root="true" ma:fieldsID="4f5e565f321b558da1b67054876e1599" ns2:_="" ns3:_="">
    <xsd:import namespace="49c25739-0b9b-4076-aa6e-99dc1f25b2ec"/>
    <xsd:import namespace="3f960d77-071c-4ba6-9648-2204d665d4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25739-0b9b-4076-aa6e-99dc1f25b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00a9c8-99d5-4c97-8ac7-908a0431f7b2"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60d77-071c-4ba6-9648-2204d665d4c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e9fe118-fd3e-4ba2-8a54-21ef1bd82724}" ma:internalName="TaxCatchAll" ma:showField="CatchAllData" ma:web="3f960d77-071c-4ba6-9648-2204d665d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B613B8-7B45-428E-8401-003A41524CBE}">
  <ds:schemaRefs>
    <ds:schemaRef ds:uri="http://schemas.microsoft.com/office/2006/metadata/properties"/>
    <ds:schemaRef ds:uri="http://schemas.microsoft.com/office/infopath/2007/PartnerControls"/>
    <ds:schemaRef ds:uri="49c25739-0b9b-4076-aa6e-99dc1f25b2ec"/>
    <ds:schemaRef ds:uri="3f960d77-071c-4ba6-9648-2204d665d4cf"/>
  </ds:schemaRefs>
</ds:datastoreItem>
</file>

<file path=customXml/itemProps2.xml><?xml version="1.0" encoding="utf-8"?>
<ds:datastoreItem xmlns:ds="http://schemas.openxmlformats.org/officeDocument/2006/customXml" ds:itemID="{8B093A3F-9A6D-4260-AF94-ACDB851F8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25739-0b9b-4076-aa6e-99dc1f25b2ec"/>
    <ds:schemaRef ds:uri="3f960d77-071c-4ba6-9648-2204d665d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5B950-01F5-41F7-B185-6DA6E608DA08}">
  <ds:schemaRefs>
    <ds:schemaRef ds:uri="http://schemas.openxmlformats.org/officeDocument/2006/bibliography"/>
  </ds:schemaRefs>
</ds:datastoreItem>
</file>

<file path=customXml/itemProps4.xml><?xml version="1.0" encoding="utf-8"?>
<ds:datastoreItem xmlns:ds="http://schemas.openxmlformats.org/officeDocument/2006/customXml" ds:itemID="{51E74DB9-CE63-4B05-8A6C-302429931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6</Pages>
  <Words>1598</Words>
  <Characters>8006</Characters>
  <Application>Microsoft Office Word</Application>
  <DocSecurity>0</DocSecurity>
  <Lines>166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Priscillia Wesley</dc:creator>
  <cp:keywords/>
  <dc:description/>
  <cp:lastModifiedBy>Holly Engstrom</cp:lastModifiedBy>
  <cp:revision>165</cp:revision>
  <dcterms:created xsi:type="dcterms:W3CDTF">2025-08-05T19:23:00Z</dcterms:created>
  <dcterms:modified xsi:type="dcterms:W3CDTF">2025-10-06T22:48:00Z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0x0101004A3A2D79E4C3C7459164D4DF023B3281</vt:lpwstr>
  </property>
  <property fmtid="{D5CDD505-2E9C-101B-9397-08002B2CF9AE}" pid="3" name="MediaServiceImageTags">
    <vt:lpwstr/>
  </property>
</Properties>
</file>