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C4674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47A302BF" w14:textId="77777777" w:rsidR="00766D00" w:rsidRDefault="00766D00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3F57B7EB" w14:textId="56EFC69B" w:rsidR="00CB1321" w:rsidRPr="00077326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DAY 1 - Wednesday, October 11, 2023</w:t>
      </w:r>
    </w:p>
    <w:p w14:paraId="23377BE1" w14:textId="77777777" w:rsidR="00CB1321" w:rsidRPr="007C3A8B" w:rsidRDefault="00CB1321" w:rsidP="00CB1321">
      <w:pPr>
        <w:spacing w:after="0" w:line="240" w:lineRule="auto"/>
        <w:rPr>
          <w:b/>
          <w:sz w:val="24"/>
          <w:szCs w:val="24"/>
          <w:lang w:val="en-CA"/>
        </w:rPr>
      </w:pPr>
    </w:p>
    <w:p w14:paraId="2298217C" w14:textId="77777777" w:rsidR="00CB1321" w:rsidRPr="00B831D1" w:rsidRDefault="00CB1321" w:rsidP="00CB1321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 w:eastAsia="en-CA"/>
        </w:rPr>
      </w:pPr>
      <w:r w:rsidRPr="00B831D1">
        <w:rPr>
          <w:rFonts w:ascii="Arial" w:eastAsia="Calibri" w:hAnsi="Arial" w:cs="Arial"/>
          <w:b/>
          <w:bCs/>
          <w:sz w:val="24"/>
          <w:szCs w:val="24"/>
          <w:lang w:val="en-US" w:eastAsia="en-CA"/>
        </w:rPr>
        <w:t xml:space="preserve">Present:       </w:t>
      </w: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Isaac Masty, Chairperson</w:t>
      </w:r>
    </w:p>
    <w:p w14:paraId="4149551C" w14:textId="77777777" w:rsidR="00CB1321" w:rsidRPr="002C05D5" w:rsidRDefault="00CB1321" w:rsidP="00CB1321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Brendan O’Donnell, Member</w:t>
      </w:r>
    </w:p>
    <w:p w14:paraId="3552DC74" w14:textId="77777777" w:rsidR="00CB1321" w:rsidRPr="00B831D1" w:rsidRDefault="00CB1321" w:rsidP="00CB1321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szCs w:val="24"/>
          <w:lang w:val="en-US"/>
        </w:rPr>
        <w:t xml:space="preserve">Brian Craik, Vice Chairperson </w:t>
      </w:r>
    </w:p>
    <w:p w14:paraId="46E01A58" w14:textId="77777777" w:rsidR="00CB1321" w:rsidRPr="002C05D5" w:rsidRDefault="00CB1321" w:rsidP="00CB1321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Fred Tomatuk, Member</w:t>
      </w:r>
    </w:p>
    <w:p w14:paraId="1E5F7165" w14:textId="77777777" w:rsidR="00CB1321" w:rsidRPr="003F0E5B" w:rsidRDefault="00CB1321" w:rsidP="00CB132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  <w:lang w:val="en-CA"/>
        </w:rPr>
      </w:pPr>
    </w:p>
    <w:p w14:paraId="4E8DF7D9" w14:textId="77777777" w:rsidR="00CB1321" w:rsidRPr="003F0E5B" w:rsidRDefault="00CB1321" w:rsidP="00CB1321">
      <w:pPr>
        <w:spacing w:after="0" w:line="240" w:lineRule="auto"/>
        <w:ind w:left="1418"/>
        <w:jc w:val="both"/>
        <w:rPr>
          <w:rFonts w:ascii="Arial" w:eastAsia="Calibri" w:hAnsi="Arial" w:cs="Arial"/>
          <w:bCs/>
          <w:sz w:val="16"/>
          <w:szCs w:val="24"/>
          <w:lang w:val="en-CA" w:eastAsia="en-CA"/>
        </w:rPr>
      </w:pPr>
    </w:p>
    <w:p w14:paraId="376A169A" w14:textId="77777777" w:rsidR="00CB1321" w:rsidRPr="003F0E5B" w:rsidRDefault="00CB1321" w:rsidP="00CB1321">
      <w:pPr>
        <w:spacing w:after="0" w:line="240" w:lineRule="auto"/>
        <w:ind w:left="1418"/>
        <w:jc w:val="both"/>
        <w:rPr>
          <w:rFonts w:ascii="Arial" w:eastAsia="Calibri" w:hAnsi="Arial" w:cs="Arial"/>
          <w:sz w:val="24"/>
          <w:szCs w:val="24"/>
          <w:lang w:val="en-CA" w:eastAsia="en-CA"/>
        </w:rPr>
      </w:pPr>
      <w:r w:rsidRPr="003F0E5B">
        <w:rPr>
          <w:rFonts w:ascii="Arial" w:eastAsia="Calibri" w:hAnsi="Arial" w:cs="Arial"/>
          <w:sz w:val="24"/>
          <w:szCs w:val="24"/>
          <w:lang w:val="en-CA" w:eastAsia="en-CA"/>
        </w:rPr>
        <w:t>Païlin Chua-Oon Rinfret, Director</w:t>
      </w:r>
    </w:p>
    <w:p w14:paraId="7BF1D275" w14:textId="77777777" w:rsidR="00CB1321" w:rsidRDefault="00CB1321" w:rsidP="00CB1321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Leona Siaw, Environmental Program Officer</w:t>
      </w:r>
    </w:p>
    <w:p w14:paraId="0723BB68" w14:textId="77777777" w:rsidR="00CB1321" w:rsidRDefault="00CB1321" w:rsidP="00CB1321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Priscillia Wesley, Administrative Assistant</w:t>
      </w:r>
    </w:p>
    <w:p w14:paraId="00D943A6" w14:textId="77777777" w:rsidR="00CB1321" w:rsidRDefault="00CB1321" w:rsidP="00CB1321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A04F9FE" w14:textId="77777777" w:rsidR="00CB1321" w:rsidRDefault="00CB1321" w:rsidP="00CB1321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6C67DF">
        <w:rPr>
          <w:rFonts w:ascii="Arial" w:hAnsi="Arial" w:cs="Arial"/>
          <w:b/>
          <w:bCs/>
          <w:sz w:val="24"/>
          <w:szCs w:val="24"/>
          <w:lang w:val="en-US"/>
        </w:rPr>
        <w:t>Absent: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9B6D5B">
        <w:rPr>
          <w:rFonts w:ascii="Arial" w:hAnsi="Arial" w:cs="Arial"/>
          <w:sz w:val="24"/>
          <w:szCs w:val="24"/>
          <w:lang w:val="en-CA"/>
        </w:rPr>
        <w:t>Lucassie Arragutainaq, Member</w:t>
      </w:r>
    </w:p>
    <w:p w14:paraId="1BF75214" w14:textId="77777777" w:rsidR="00CB1321" w:rsidRDefault="00CB1321" w:rsidP="00CB1321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7A148F35" w14:textId="77777777" w:rsidR="00CB1321" w:rsidRPr="00E842E4" w:rsidRDefault="00CB1321" w:rsidP="00CB1321">
      <w:pPr>
        <w:spacing w:after="0"/>
        <w:rPr>
          <w:rFonts w:ascii="Arial" w:hAnsi="Arial" w:cs="Arial"/>
          <w:sz w:val="24"/>
          <w:lang w:val="en-CA"/>
        </w:rPr>
      </w:pPr>
      <w:r w:rsidRPr="002A58C3">
        <w:rPr>
          <w:rFonts w:ascii="Arial" w:hAnsi="Arial" w:cs="Arial"/>
          <w:b/>
          <w:bCs/>
          <w:sz w:val="24"/>
          <w:szCs w:val="24"/>
          <w:lang w:val="en-US"/>
        </w:rPr>
        <w:t>Presenters: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</w:p>
    <w:p w14:paraId="01C6E6D2" w14:textId="77777777" w:rsidR="00CB1321" w:rsidRPr="00E842E4" w:rsidRDefault="00CB1321" w:rsidP="00CB1321">
      <w:pPr>
        <w:spacing w:after="0" w:line="240" w:lineRule="auto"/>
        <w:rPr>
          <w:b/>
          <w:sz w:val="24"/>
          <w:szCs w:val="24"/>
          <w:lang w:val="en-CA"/>
        </w:rPr>
      </w:pPr>
    </w:p>
    <w:p w14:paraId="4691BA37" w14:textId="77777777" w:rsidR="00CB1321" w:rsidRPr="00B831D1" w:rsidRDefault="00594480" w:rsidP="00CB1321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 w14:anchorId="1DE81EA4">
          <v:rect id="_x0000_i1025" alt="" style="width:510.3pt;height:.05pt;mso-width-percent:0;mso-height-percent:0;mso-width-percent:0;mso-height-percent:0" o:hralign="center" o:bullet="t" o:hrstd="t" o:hr="t" fillcolor="#a0a0a0" stroked="f"/>
        </w:pict>
      </w:r>
    </w:p>
    <w:p w14:paraId="5FA1A51A" w14:textId="77777777" w:rsidR="00CB1321" w:rsidRPr="00B15719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WELCOME &amp; QUORUM</w:t>
      </w:r>
      <w:r w:rsidRPr="00B15719">
        <w:rPr>
          <w:rFonts w:cs="Arial"/>
          <w:sz w:val="24"/>
          <w:szCs w:val="24"/>
          <w:lang w:val="en-US"/>
        </w:rPr>
        <w:t xml:space="preserve"> </w:t>
      </w:r>
    </w:p>
    <w:p w14:paraId="5747AE1C" w14:textId="77777777" w:rsidR="00CB1321" w:rsidRPr="00B831D1" w:rsidRDefault="00CB1321" w:rsidP="00CB1321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All m</w:t>
      </w:r>
      <w:r w:rsidRPr="00B831D1">
        <w:rPr>
          <w:rFonts w:ascii="Arial" w:hAnsi="Arial" w:cs="Arial"/>
          <w:sz w:val="24"/>
          <w:szCs w:val="24"/>
          <w:lang w:val="en-US"/>
        </w:rPr>
        <w:t>embers present constituting a quorum</w:t>
      </w:r>
      <w:r>
        <w:rPr>
          <w:rFonts w:ascii="Arial" w:hAnsi="Arial" w:cs="Arial"/>
          <w:sz w:val="24"/>
          <w:szCs w:val="24"/>
          <w:lang w:val="en-US"/>
        </w:rPr>
        <w:t>. T</w:t>
      </w:r>
      <w:r w:rsidRPr="00B831D1">
        <w:rPr>
          <w:rFonts w:ascii="Arial" w:hAnsi="Arial" w:cs="Arial"/>
          <w:sz w:val="24"/>
          <w:szCs w:val="24"/>
          <w:lang w:val="en-US"/>
        </w:rPr>
        <w:t>he Eeyou Marine Region Impact Review Board</w:t>
      </w:r>
      <w:r>
        <w:rPr>
          <w:rFonts w:ascii="Arial" w:hAnsi="Arial" w:cs="Arial"/>
          <w:sz w:val="24"/>
          <w:szCs w:val="24"/>
          <w:lang w:val="en-US"/>
        </w:rPr>
        <w:t xml:space="preserve"> (EMRIRB)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meeting was called to order at </w:t>
      </w:r>
      <w:r w:rsidRPr="00B16213">
        <w:rPr>
          <w:rFonts w:ascii="Arial" w:hAnsi="Arial" w:cs="Arial"/>
          <w:sz w:val="24"/>
          <w:szCs w:val="24"/>
          <w:lang w:val="en-US"/>
        </w:rPr>
        <w:t xml:space="preserve">1:20 </w:t>
      </w:r>
      <w:r>
        <w:rPr>
          <w:rFonts w:ascii="Arial" w:hAnsi="Arial" w:cs="Arial"/>
          <w:sz w:val="24"/>
          <w:szCs w:val="24"/>
          <w:lang w:val="en-US"/>
        </w:rPr>
        <w:t>p.m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73EF55F0" w14:textId="77777777" w:rsidR="00CB1321" w:rsidRPr="00B831D1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 xml:space="preserve">OPENING PRAYER </w:t>
      </w:r>
      <w:r w:rsidRPr="00B831D1">
        <w:rPr>
          <w:color w:val="auto"/>
          <w:lang w:val="en-US"/>
        </w:rPr>
        <w:tab/>
      </w:r>
    </w:p>
    <w:p w14:paraId="3FC0DC5D" w14:textId="77777777" w:rsidR="00CB1321" w:rsidRPr="00B831D1" w:rsidRDefault="00CB1321" w:rsidP="00CB1321">
      <w:pPr>
        <w:spacing w:after="0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Fred Tomatuk</w:t>
      </w:r>
      <w:r w:rsidRPr="00B831D1">
        <w:rPr>
          <w:rFonts w:ascii="Arial" w:hAnsi="Arial" w:cs="Arial"/>
          <w:sz w:val="24"/>
          <w:lang w:val="en-US"/>
        </w:rPr>
        <w:t xml:space="preserve"> provided the opening prayer.</w:t>
      </w:r>
    </w:p>
    <w:p w14:paraId="64D29F25" w14:textId="77777777" w:rsidR="00CB1321" w:rsidRPr="00B831D1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CHAIRPERSON AND RECORDING SECRETARY</w:t>
      </w:r>
    </w:p>
    <w:p w14:paraId="7F303397" w14:textId="77777777" w:rsidR="00CB1321" w:rsidRPr="00B831D1" w:rsidRDefault="00CB1321" w:rsidP="00CB132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5C658E">
        <w:rPr>
          <w:rFonts w:ascii="Arial" w:hAnsi="Arial" w:cs="Arial"/>
          <w:sz w:val="24"/>
          <w:szCs w:val="24"/>
          <w:lang w:val="en-US"/>
        </w:rPr>
        <w:t xml:space="preserve">Isaac Masty 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chaired the meeting and </w:t>
      </w:r>
      <w:r>
        <w:rPr>
          <w:rFonts w:ascii="Arial" w:hAnsi="Arial" w:cs="Arial"/>
          <w:sz w:val="24"/>
          <w:szCs w:val="24"/>
          <w:lang w:val="en-US"/>
        </w:rPr>
        <w:t>Priscillia Wesley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was the recording secretary.</w:t>
      </w:r>
    </w:p>
    <w:p w14:paraId="7738304C" w14:textId="77777777" w:rsidR="00CB1321" w:rsidRPr="00B831D1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APPROVAL OF THE AGENDA</w:t>
      </w:r>
    </w:p>
    <w:p w14:paraId="41A1CAF8" w14:textId="77777777" w:rsidR="00CB1321" w:rsidRPr="00B831D1" w:rsidRDefault="00CB1321" w:rsidP="00CB132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The Impact Review Board</w:t>
      </w:r>
      <w:r w:rsidRPr="00B831D1">
        <w:rPr>
          <w:rFonts w:ascii="Arial" w:hAnsi="Arial" w:cs="Arial"/>
          <w:sz w:val="24"/>
          <w:lang w:val="en-US"/>
        </w:rPr>
        <w:t xml:space="preserve"> reviewed the proposed agenda</w:t>
      </w:r>
      <w:r>
        <w:rPr>
          <w:rFonts w:ascii="Arial" w:hAnsi="Arial" w:cs="Arial"/>
          <w:sz w:val="24"/>
          <w:lang w:val="en-US"/>
        </w:rPr>
        <w:t xml:space="preserve"> of October 11-12, 2023</w:t>
      </w:r>
      <w:r w:rsidRPr="00B831D1">
        <w:rPr>
          <w:rFonts w:ascii="Arial" w:hAnsi="Arial" w:cs="Arial"/>
          <w:sz w:val="24"/>
          <w:lang w:val="en-US"/>
        </w:rPr>
        <w:t xml:space="preserve">. </w:t>
      </w:r>
    </w:p>
    <w:p w14:paraId="76F47391" w14:textId="77777777" w:rsidR="00CB1321" w:rsidRPr="00B831D1" w:rsidRDefault="00CB1321" w:rsidP="00CB132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1B027BF6" w14:textId="77777777" w:rsidR="00CB1321" w:rsidRPr="00B831D1" w:rsidRDefault="00CB1321" w:rsidP="00CB132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After review</w:t>
      </w:r>
      <w:r>
        <w:rPr>
          <w:rFonts w:ascii="Arial" w:hAnsi="Arial" w:cs="Arial"/>
          <w:sz w:val="24"/>
          <w:lang w:val="en-US"/>
        </w:rPr>
        <w:t xml:space="preserve">ing </w:t>
      </w:r>
      <w:r w:rsidRPr="00B831D1">
        <w:rPr>
          <w:rFonts w:ascii="Arial" w:hAnsi="Arial" w:cs="Arial"/>
          <w:sz w:val="24"/>
          <w:lang w:val="en-US"/>
        </w:rPr>
        <w:t>the proposed meeting agenda, it was motioned to adopt and approve the agenda;</w:t>
      </w:r>
      <w:r>
        <w:rPr>
          <w:rFonts w:ascii="Arial" w:hAnsi="Arial" w:cs="Arial"/>
          <w:sz w:val="24"/>
          <w:lang w:val="en-US"/>
        </w:rPr>
        <w:t xml:space="preserve"> </w:t>
      </w:r>
      <w:r w:rsidRPr="000D3B4D">
        <w:rPr>
          <w:rFonts w:ascii="Arial" w:hAnsi="Arial" w:cs="Arial"/>
          <w:sz w:val="24"/>
          <w:lang w:val="en-US"/>
        </w:rPr>
        <w:t>Fred Tomatuk</w:t>
      </w:r>
      <w:r w:rsidRPr="000D3B4D">
        <w:rPr>
          <w:rFonts w:ascii="Arial" w:hAnsi="Arial" w:cs="Arial"/>
          <w:sz w:val="24"/>
          <w:szCs w:val="24"/>
          <w:lang w:val="en-US"/>
        </w:rPr>
        <w:t xml:space="preserve"> </w:t>
      </w:r>
      <w:r w:rsidRPr="000D3B4D">
        <w:rPr>
          <w:rFonts w:ascii="Arial" w:hAnsi="Arial" w:cs="Arial"/>
          <w:sz w:val="24"/>
          <w:lang w:val="en-US"/>
        </w:rPr>
        <w:t>proposed, and Brendan O’Donnell s</w:t>
      </w:r>
      <w:r w:rsidRPr="00A219DB">
        <w:rPr>
          <w:rFonts w:ascii="Arial" w:hAnsi="Arial" w:cs="Arial"/>
          <w:sz w:val="24"/>
          <w:lang w:val="en-US"/>
        </w:rPr>
        <w:t xml:space="preserve">econded. The motion carried and the </w:t>
      </w:r>
      <w:r w:rsidRPr="00A219DB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A219DB">
        <w:rPr>
          <w:rFonts w:ascii="Arial" w:hAnsi="Arial" w:cs="Arial"/>
          <w:b/>
          <w:sz w:val="24"/>
          <w:szCs w:val="24"/>
          <w:lang w:val="en-US"/>
        </w:rPr>
        <w:t>Resolution IRB202</w:t>
      </w:r>
      <w:r>
        <w:rPr>
          <w:rFonts w:ascii="Arial" w:hAnsi="Arial" w:cs="Arial"/>
          <w:b/>
          <w:sz w:val="24"/>
          <w:szCs w:val="24"/>
          <w:lang w:val="en-US"/>
        </w:rPr>
        <w:t>3-17</w:t>
      </w:r>
    </w:p>
    <w:p w14:paraId="495A50A0" w14:textId="77777777" w:rsidR="00CB1321" w:rsidRPr="00D3662D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r w:rsidRPr="00D3662D">
        <w:rPr>
          <w:color w:val="auto"/>
          <w:lang w:val="en-US"/>
        </w:rPr>
        <w:lastRenderedPageBreak/>
        <w:t>CORPORATE MATTERS</w:t>
      </w:r>
    </w:p>
    <w:p w14:paraId="28D3F62C" w14:textId="77777777" w:rsidR="00CB1321" w:rsidRPr="00B831D1" w:rsidRDefault="00CB1321" w:rsidP="00CB1321">
      <w:pPr>
        <w:pStyle w:val="Heading3"/>
        <w:numPr>
          <w:ilvl w:val="0"/>
          <w:numId w:val="1"/>
        </w:numPr>
        <w:tabs>
          <w:tab w:val="num" w:pos="360"/>
        </w:tabs>
        <w:rPr>
          <w:color w:val="auto"/>
          <w:u w:val="single"/>
          <w:lang w:val="en-US"/>
        </w:rPr>
      </w:pPr>
      <w:r w:rsidRPr="00B831D1">
        <w:rPr>
          <w:color w:val="auto"/>
          <w:u w:val="single"/>
          <w:lang w:val="en-US"/>
        </w:rPr>
        <w:t>Review of draft meeting minutes</w:t>
      </w:r>
    </w:p>
    <w:p w14:paraId="6697CCF9" w14:textId="77777777" w:rsidR="00CB1321" w:rsidRPr="00402485" w:rsidRDefault="00CB1321" w:rsidP="00CB1321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Hlk4663519"/>
      <w:r w:rsidRPr="00B831D1">
        <w:rPr>
          <w:rFonts w:ascii="Arial" w:hAnsi="Arial" w:cs="Arial"/>
          <w:sz w:val="24"/>
          <w:lang w:val="en-US"/>
        </w:rPr>
        <w:t xml:space="preserve">Païlin Chua-Oon Rinfret presented </w:t>
      </w:r>
      <w:bookmarkEnd w:id="0"/>
      <w:r w:rsidRPr="00B831D1">
        <w:rPr>
          <w:rFonts w:ascii="Arial" w:hAnsi="Arial" w:cs="Arial"/>
          <w:sz w:val="24"/>
          <w:szCs w:val="24"/>
          <w:lang w:val="en-US"/>
        </w:rPr>
        <w:t xml:space="preserve">the 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draft meeting minutes of </w:t>
      </w:r>
      <w:r>
        <w:rPr>
          <w:rFonts w:ascii="Arial" w:hAnsi="Arial" w:cs="Arial"/>
          <w:sz w:val="24"/>
          <w:szCs w:val="24"/>
          <w:lang w:val="en-US"/>
        </w:rPr>
        <w:t>July 12-13, 2023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, for the Board to review. The Board reviewed and </w:t>
      </w:r>
      <w:r>
        <w:rPr>
          <w:rFonts w:ascii="Arial" w:hAnsi="Arial" w:cs="Arial"/>
          <w:sz w:val="24"/>
          <w:szCs w:val="24"/>
          <w:lang w:val="en-US"/>
        </w:rPr>
        <w:t>edited</w:t>
      </w:r>
      <w:r w:rsidRPr="00402485">
        <w:rPr>
          <w:rFonts w:ascii="Arial" w:hAnsi="Arial" w:cs="Arial"/>
          <w:sz w:val="24"/>
          <w:szCs w:val="24"/>
          <w:lang w:val="en-US"/>
        </w:rPr>
        <w:t xml:space="preserve"> the draft meeting minutes. </w:t>
      </w:r>
    </w:p>
    <w:p w14:paraId="689F683D" w14:textId="77777777" w:rsidR="00CB1321" w:rsidRPr="00FF06F5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02485">
        <w:rPr>
          <w:rFonts w:ascii="Arial" w:hAnsi="Arial" w:cs="Arial"/>
          <w:sz w:val="24"/>
          <w:lang w:val="en-US"/>
        </w:rPr>
        <w:t xml:space="preserve">After reviewing the draft meeting minutes, it was motioned to adopt and approve the meeting minutes of </w:t>
      </w:r>
      <w:r>
        <w:rPr>
          <w:rFonts w:ascii="Arial" w:hAnsi="Arial" w:cs="Arial"/>
          <w:sz w:val="24"/>
          <w:szCs w:val="24"/>
          <w:lang w:val="en-US"/>
        </w:rPr>
        <w:t>July 1</w:t>
      </w:r>
      <w:r w:rsidRPr="000D3B4D">
        <w:rPr>
          <w:rFonts w:ascii="Arial" w:hAnsi="Arial" w:cs="Arial"/>
          <w:sz w:val="24"/>
          <w:szCs w:val="24"/>
          <w:lang w:val="en-US"/>
        </w:rPr>
        <w:t>2-13, 2023</w:t>
      </w:r>
      <w:r w:rsidRPr="000D3B4D">
        <w:rPr>
          <w:rFonts w:ascii="Arial" w:hAnsi="Arial" w:cs="Arial"/>
          <w:sz w:val="24"/>
          <w:lang w:val="en-US"/>
        </w:rPr>
        <w:t>; Fred Tomatuk</w:t>
      </w:r>
      <w:r w:rsidRPr="000D3B4D">
        <w:rPr>
          <w:rFonts w:ascii="Arial" w:hAnsi="Arial" w:cs="Arial"/>
          <w:sz w:val="24"/>
          <w:szCs w:val="24"/>
          <w:lang w:val="en-US"/>
        </w:rPr>
        <w:t xml:space="preserve"> </w:t>
      </w:r>
      <w:r w:rsidRPr="000D3B4D">
        <w:rPr>
          <w:rFonts w:ascii="Arial" w:hAnsi="Arial" w:cs="Arial"/>
          <w:sz w:val="24"/>
          <w:lang w:val="en-US"/>
        </w:rPr>
        <w:t>proposed, and Brendan O’Donnell s</w:t>
      </w:r>
      <w:r w:rsidRPr="00B831D1">
        <w:rPr>
          <w:rFonts w:ascii="Arial" w:hAnsi="Arial" w:cs="Arial"/>
          <w:sz w:val="24"/>
          <w:lang w:val="en-US"/>
        </w:rPr>
        <w:t xml:space="preserve">econded. The motion carried and the 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Eeyou Marine </w:t>
      </w:r>
      <w:r w:rsidRPr="00FF06F5">
        <w:rPr>
          <w:rFonts w:ascii="Arial" w:hAnsi="Arial" w:cs="Arial"/>
          <w:sz w:val="24"/>
          <w:szCs w:val="24"/>
          <w:lang w:val="en-US"/>
        </w:rPr>
        <w:t xml:space="preserve">Region Impact Review Board adopted </w:t>
      </w:r>
      <w:r w:rsidRPr="00FF06F5">
        <w:rPr>
          <w:rFonts w:ascii="Arial" w:hAnsi="Arial" w:cs="Arial"/>
          <w:b/>
          <w:sz w:val="24"/>
          <w:szCs w:val="24"/>
          <w:lang w:val="en-US"/>
        </w:rPr>
        <w:t>Resolution IRB202</w:t>
      </w:r>
      <w:r>
        <w:rPr>
          <w:rFonts w:ascii="Arial" w:hAnsi="Arial" w:cs="Arial"/>
          <w:b/>
          <w:sz w:val="24"/>
          <w:szCs w:val="24"/>
          <w:lang w:val="en-US"/>
        </w:rPr>
        <w:t>3-18</w:t>
      </w:r>
    </w:p>
    <w:p w14:paraId="466EC8B2" w14:textId="77777777" w:rsidR="00CB1321" w:rsidRPr="00FF06F5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bookmarkStart w:id="1" w:name="_Hlk109204856"/>
      <w:r w:rsidRPr="00FF06F5">
        <w:rPr>
          <w:color w:val="auto"/>
          <w:lang w:val="en-US"/>
        </w:rPr>
        <w:t>UPDATES</w:t>
      </w:r>
    </w:p>
    <w:p w14:paraId="23163B05" w14:textId="77777777" w:rsidR="00CB1321" w:rsidRPr="00B66372" w:rsidRDefault="00CB1321" w:rsidP="00CB1321">
      <w:pPr>
        <w:pStyle w:val="Heading3"/>
        <w:numPr>
          <w:ilvl w:val="0"/>
          <w:numId w:val="4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Roundtable Member Updates</w:t>
      </w:r>
    </w:p>
    <w:p w14:paraId="26E2E6F1" w14:textId="77777777" w:rsidR="00CB1321" w:rsidRPr="007F24D3" w:rsidRDefault="00CB1321" w:rsidP="00CB1321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The Impact Review Board and administrative staff gave their updates since the last meeting.</w:t>
      </w:r>
    </w:p>
    <w:bookmarkEnd w:id="1"/>
    <w:p w14:paraId="69C260E6" w14:textId="77777777" w:rsidR="00CB1321" w:rsidRPr="00FF06F5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r w:rsidRPr="00FF06F5">
        <w:rPr>
          <w:color w:val="auto"/>
          <w:lang w:val="en-US"/>
        </w:rPr>
        <w:t>UPDATES</w:t>
      </w:r>
    </w:p>
    <w:p w14:paraId="610C3DFB" w14:textId="77777777" w:rsidR="00CB1321" w:rsidRDefault="00CB1321" w:rsidP="00CB1321">
      <w:pPr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 xml:space="preserve">Païlin Chua-Oon Rinfret </w:t>
      </w:r>
      <w:r>
        <w:rPr>
          <w:rFonts w:ascii="Arial" w:hAnsi="Arial" w:cs="Arial"/>
          <w:sz w:val="24"/>
          <w:lang w:val="en-US"/>
        </w:rPr>
        <w:t>updated the Impact Review Board on the following:</w:t>
      </w:r>
    </w:p>
    <w:p w14:paraId="2DB2ABA3" w14:textId="77777777" w:rsidR="00CB1321" w:rsidRPr="00841727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b/>
          <w:sz w:val="24"/>
          <w:lang w:val="en-US"/>
        </w:rPr>
        <w:t>Project Screening</w:t>
      </w:r>
      <w:r w:rsidRPr="00D51E00">
        <w:rPr>
          <w:rFonts w:ascii="Arial" w:hAnsi="Arial" w:cs="Arial"/>
          <w:b/>
          <w:sz w:val="24"/>
          <w:lang w:val="en-US"/>
        </w:rPr>
        <w:t>:</w:t>
      </w:r>
    </w:p>
    <w:p w14:paraId="3A6F63CF" w14:textId="77777777" w:rsidR="00CB1321" w:rsidRPr="00841727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841727">
        <w:rPr>
          <w:rFonts w:ascii="Arial" w:hAnsi="Arial" w:cs="Arial"/>
          <w:sz w:val="24"/>
          <w:lang w:val="en-CA"/>
        </w:rPr>
        <w:t>EMRIRB File #0040-1523-009 Screening Decision for the proposed project “Marine Bird Aerial Survey in Nunavik” issued on August 11, 2023, jointly with the Nunavik Marine Region Impact Review Board.</w:t>
      </w:r>
    </w:p>
    <w:p w14:paraId="5E54BCA3" w14:textId="77777777" w:rsidR="00CB1321" w:rsidRPr="00841727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841727">
        <w:rPr>
          <w:rFonts w:ascii="Arial" w:hAnsi="Arial" w:cs="Arial"/>
          <w:sz w:val="24"/>
          <w:lang w:val="en-CA"/>
        </w:rPr>
        <w:t>EMRIRB File # 0045-1523-011 Screening Decision for the proposed project “Towards a better knowledge of coastal fish biodiversity via environmental DNA” issued on August 23, 2023, jointly with the Nunavik Marine Region Impact Review Board.</w:t>
      </w:r>
    </w:p>
    <w:p w14:paraId="73D59B25" w14:textId="77777777" w:rsidR="00CB1321" w:rsidRPr="00841727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841727">
        <w:rPr>
          <w:rFonts w:ascii="Arial" w:hAnsi="Arial" w:cs="Arial"/>
          <w:sz w:val="24"/>
          <w:lang w:val="en-CA"/>
        </w:rPr>
        <w:t>EMRIRB File # 0046-323-010</w:t>
      </w:r>
      <w:r w:rsidRPr="00841727">
        <w:rPr>
          <w:rFonts w:ascii="Arial" w:hAnsi="Arial" w:cs="Arial"/>
          <w:b/>
          <w:bCs/>
          <w:sz w:val="24"/>
          <w:lang w:val="en-CA"/>
        </w:rPr>
        <w:t xml:space="preserve"> </w:t>
      </w:r>
      <w:r w:rsidRPr="00841727">
        <w:rPr>
          <w:rFonts w:ascii="Arial" w:hAnsi="Arial" w:cs="Arial"/>
          <w:sz w:val="24"/>
          <w:lang w:val="en-CA"/>
        </w:rPr>
        <w:t>Screening Decision for the proposed project “Keewaytinook Okimakanak Bathymetric Marine Fibre Optic Cable Survey” on August 23, 2023, jointly with the Nunavik Marine Region Impact Review Board.</w:t>
      </w:r>
    </w:p>
    <w:p w14:paraId="64ADC3CA" w14:textId="77777777" w:rsidR="00CB1321" w:rsidRPr="00EA5059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1C0070">
        <w:rPr>
          <w:rFonts w:ascii="Arial" w:hAnsi="Arial" w:cs="Arial"/>
          <w:b/>
          <w:bCs/>
          <w:sz w:val="24"/>
          <w:lang w:val="en-US"/>
        </w:rPr>
        <w:t xml:space="preserve">Report: </w:t>
      </w:r>
    </w:p>
    <w:p w14:paraId="793D0534" w14:textId="4BAFDA03" w:rsidR="00CB1321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Public </w:t>
      </w:r>
      <w:r w:rsidR="0023526E">
        <w:rPr>
          <w:rFonts w:ascii="Arial" w:hAnsi="Arial" w:cs="Arial"/>
          <w:sz w:val="24"/>
          <w:lang w:val="en-US"/>
        </w:rPr>
        <w:t xml:space="preserve">annual </w:t>
      </w:r>
      <w:r>
        <w:rPr>
          <w:rFonts w:ascii="Arial" w:hAnsi="Arial" w:cs="Arial"/>
          <w:sz w:val="24"/>
          <w:lang w:val="en-US"/>
        </w:rPr>
        <w:t>report available on the EMRIRB website.</w:t>
      </w:r>
    </w:p>
    <w:p w14:paraId="34FDA084" w14:textId="77777777" w:rsidR="00CB1321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bCs/>
          <w:sz w:val="24"/>
          <w:lang w:val="en-US"/>
        </w:rPr>
        <w:t>Q2 activity updates</w:t>
      </w:r>
      <w:r>
        <w:rPr>
          <w:rFonts w:ascii="Arial" w:hAnsi="Arial" w:cs="Arial"/>
          <w:sz w:val="24"/>
          <w:lang w:val="en-US"/>
        </w:rPr>
        <w:t>:</w:t>
      </w:r>
    </w:p>
    <w:p w14:paraId="0103AEEA" w14:textId="77777777" w:rsidR="00CB1321" w:rsidRPr="00EA5059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EA5059">
        <w:rPr>
          <w:rFonts w:ascii="Arial" w:hAnsi="Arial" w:cs="Arial"/>
          <w:b/>
          <w:bCs/>
          <w:sz w:val="24"/>
          <w:lang w:val="en-CA"/>
        </w:rPr>
        <w:t xml:space="preserve">June 7, 2023: </w:t>
      </w:r>
      <w:r w:rsidRPr="00EA5059">
        <w:rPr>
          <w:rFonts w:ascii="Arial" w:hAnsi="Arial" w:cs="Arial"/>
          <w:sz w:val="24"/>
          <w:lang w:val="en-CA"/>
        </w:rPr>
        <w:t xml:space="preserve">call with CNR re. </w:t>
      </w:r>
      <w:r w:rsidRPr="00EA5059">
        <w:rPr>
          <w:rFonts w:ascii="Arial" w:hAnsi="Arial" w:cs="Arial"/>
          <w:sz w:val="24"/>
          <w:lang w:val="en-US"/>
        </w:rPr>
        <w:t>information on projects subject to ESIA - Section 22 JBNQA &amp; IAA</w:t>
      </w:r>
    </w:p>
    <w:p w14:paraId="0559FB03" w14:textId="77777777" w:rsidR="00CB1321" w:rsidRPr="00EA5059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EA5059">
        <w:rPr>
          <w:rFonts w:ascii="Arial" w:hAnsi="Arial" w:cs="Arial"/>
          <w:b/>
          <w:bCs/>
          <w:sz w:val="24"/>
          <w:lang w:val="en-CA"/>
        </w:rPr>
        <w:t xml:space="preserve">June 15, 2023: </w:t>
      </w:r>
      <w:r w:rsidRPr="00EA5059">
        <w:rPr>
          <w:rFonts w:ascii="Arial" w:hAnsi="Arial" w:cs="Arial"/>
          <w:sz w:val="24"/>
          <w:lang w:val="en-US"/>
        </w:rPr>
        <w:t>NILCA / EMRLCA Processes: Meeting with Transport Canada on “Canadian Navigable Waters Act”</w:t>
      </w:r>
    </w:p>
    <w:p w14:paraId="67FF57D0" w14:textId="77777777" w:rsidR="00CB1321" w:rsidRPr="00830E6B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830E6B">
        <w:rPr>
          <w:rFonts w:ascii="Arial" w:hAnsi="Arial" w:cs="Arial"/>
          <w:b/>
          <w:bCs/>
          <w:sz w:val="24"/>
          <w:lang w:val="en-CA"/>
        </w:rPr>
        <w:t xml:space="preserve">June 21, 2023: </w:t>
      </w:r>
      <w:r w:rsidRPr="00830E6B">
        <w:rPr>
          <w:rFonts w:ascii="Arial" w:hAnsi="Arial" w:cs="Arial"/>
          <w:sz w:val="24"/>
          <w:lang w:val="en-CA"/>
        </w:rPr>
        <w:t xml:space="preserve">Letter from Parks Canada and CNG: </w:t>
      </w:r>
      <w:r w:rsidRPr="00830E6B">
        <w:rPr>
          <w:rFonts w:ascii="Arial" w:hAnsi="Arial" w:cs="Arial"/>
          <w:sz w:val="24"/>
          <w:lang w:val="en-US"/>
        </w:rPr>
        <w:t>Feasibility Assessment in the Eeyou Marine Region does not constitute a “project proposal.”</w:t>
      </w:r>
    </w:p>
    <w:p w14:paraId="49D8B4F7" w14:textId="77777777" w:rsidR="00CB1321" w:rsidRPr="00C66385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highlight w:val="lightGray"/>
          <w:lang w:val="en-CA"/>
        </w:rPr>
      </w:pPr>
      <w:r w:rsidRPr="00830E6B">
        <w:rPr>
          <w:rFonts w:ascii="Arial" w:hAnsi="Arial" w:cs="Arial"/>
          <w:b/>
          <w:bCs/>
          <w:sz w:val="24"/>
          <w:lang w:val="en-CA"/>
        </w:rPr>
        <w:t>July</w:t>
      </w:r>
      <w:r w:rsidRPr="00EA5059">
        <w:rPr>
          <w:rFonts w:ascii="Arial" w:hAnsi="Arial" w:cs="Arial"/>
          <w:b/>
          <w:bCs/>
          <w:sz w:val="24"/>
          <w:lang w:val="en-CA"/>
        </w:rPr>
        <w:t xml:space="preserve"> 18, 2023: </w:t>
      </w:r>
      <w:r w:rsidRPr="00EA5059">
        <w:rPr>
          <w:rFonts w:ascii="Arial" w:hAnsi="Arial" w:cs="Arial"/>
          <w:sz w:val="24"/>
          <w:lang w:val="en-CA"/>
        </w:rPr>
        <w:t>Beluga hunting camps on Long Island: Letter from Makivvik received stating “</w:t>
      </w:r>
      <w:r w:rsidRPr="00EA5059">
        <w:rPr>
          <w:rFonts w:ascii="Arial" w:hAnsi="Arial" w:cs="Arial"/>
          <w:sz w:val="24"/>
          <w:lang w:val="en-US"/>
        </w:rPr>
        <w:t xml:space="preserve">ancillary aspect of the right to harvest” not subject to EMRLCA processes. </w:t>
      </w:r>
      <w:r w:rsidRPr="00EA5059">
        <w:rPr>
          <w:rFonts w:ascii="Arial" w:hAnsi="Arial" w:cs="Arial"/>
          <w:sz w:val="24"/>
          <w:lang w:val="en-CA"/>
        </w:rPr>
        <w:t>MOU signed by Makivvik, CNG pending, no public statement or decision issued. Updated requested August 18, 2023.</w:t>
      </w:r>
      <w:r>
        <w:rPr>
          <w:rFonts w:ascii="Arial" w:hAnsi="Arial" w:cs="Arial"/>
          <w:sz w:val="24"/>
          <w:lang w:val="en-CA"/>
        </w:rPr>
        <w:t xml:space="preserve"> </w:t>
      </w:r>
    </w:p>
    <w:p w14:paraId="19A33FA0" w14:textId="77777777" w:rsidR="00CB1321" w:rsidRPr="00434DD7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EA5059">
        <w:rPr>
          <w:rFonts w:ascii="Arial" w:hAnsi="Arial" w:cs="Arial"/>
          <w:b/>
          <w:bCs/>
          <w:sz w:val="24"/>
          <w:lang w:val="en-US"/>
        </w:rPr>
        <w:lastRenderedPageBreak/>
        <w:t xml:space="preserve">August 31, 2023: </w:t>
      </w:r>
      <w:r w:rsidRPr="00EA5059">
        <w:rPr>
          <w:rFonts w:ascii="Arial" w:hAnsi="Arial" w:cs="Arial"/>
          <w:sz w:val="24"/>
          <w:lang w:val="en-US"/>
        </w:rPr>
        <w:t xml:space="preserve">WWF Eastern Arctic and Hudson Bay Complex Mariners’ Guides: voyage planning tools meant to be posted on ships to provide essential information and recommended best practices for reducing ship impacts on wildlife and communities. </w:t>
      </w:r>
    </w:p>
    <w:p w14:paraId="12935F93" w14:textId="77777777" w:rsidR="002B5052" w:rsidRPr="002B5052" w:rsidRDefault="002B5052" w:rsidP="002B5052">
      <w:pPr>
        <w:pStyle w:val="ListParagraph"/>
        <w:jc w:val="both"/>
        <w:rPr>
          <w:rFonts w:ascii="Arial" w:hAnsi="Arial" w:cs="Arial"/>
          <w:sz w:val="24"/>
          <w:lang w:val="en-CA"/>
        </w:rPr>
      </w:pPr>
    </w:p>
    <w:p w14:paraId="1133115A" w14:textId="1FFEF1EA" w:rsidR="00CB1321" w:rsidRPr="00992602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CA"/>
        </w:rPr>
      </w:pPr>
      <w:r w:rsidRPr="00992602">
        <w:rPr>
          <w:rFonts w:ascii="Arial" w:hAnsi="Arial" w:cs="Arial"/>
          <w:b/>
          <w:bCs/>
          <w:sz w:val="24"/>
          <w:lang w:val="en-CA"/>
        </w:rPr>
        <w:t xml:space="preserve">CNG </w:t>
      </w:r>
      <w:r w:rsidRPr="00992602">
        <w:rPr>
          <w:rFonts w:ascii="Arial" w:hAnsi="Arial" w:cs="Arial"/>
          <w:b/>
          <w:bCs/>
          <w:sz w:val="24"/>
          <w:lang w:val="en-US"/>
        </w:rPr>
        <w:t>NMCA Technical Workshop - Oct 25-26, 2023, in Montreal</w:t>
      </w:r>
    </w:p>
    <w:p w14:paraId="6F2D6E2D" w14:textId="0C43164D" w:rsidR="00CB1321" w:rsidRPr="00992602" w:rsidRDefault="00CB1321" w:rsidP="00CB1321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>W</w:t>
      </w:r>
      <w:r w:rsidRPr="00992602">
        <w:rPr>
          <w:rFonts w:ascii="Arial" w:hAnsi="Arial" w:cs="Arial"/>
          <w:sz w:val="24"/>
          <w:lang w:val="en-CA"/>
        </w:rPr>
        <w:t>rite a letter</w:t>
      </w:r>
      <w:r>
        <w:rPr>
          <w:rFonts w:ascii="Arial" w:hAnsi="Arial" w:cs="Arial"/>
          <w:sz w:val="24"/>
          <w:lang w:val="en-CA"/>
        </w:rPr>
        <w:t xml:space="preserve"> </w:t>
      </w:r>
      <w:r w:rsidR="002B5052">
        <w:rPr>
          <w:rFonts w:ascii="Arial" w:hAnsi="Arial" w:cs="Arial"/>
          <w:sz w:val="24"/>
          <w:lang w:val="en-CA"/>
        </w:rPr>
        <w:t xml:space="preserve">to express interest in participating </w:t>
      </w:r>
      <w:r w:rsidRPr="00992602">
        <w:rPr>
          <w:rFonts w:ascii="Arial" w:hAnsi="Arial" w:cs="Arial"/>
          <w:sz w:val="24"/>
          <w:lang w:val="en-CA"/>
        </w:rPr>
        <w:t xml:space="preserve">in the </w:t>
      </w:r>
      <w:r>
        <w:rPr>
          <w:rFonts w:ascii="Arial" w:hAnsi="Arial" w:cs="Arial"/>
          <w:sz w:val="24"/>
          <w:lang w:val="en-CA"/>
        </w:rPr>
        <w:t xml:space="preserve">workshop </w:t>
      </w:r>
      <w:r w:rsidRPr="00992602">
        <w:rPr>
          <w:rFonts w:ascii="Arial" w:hAnsi="Arial" w:cs="Arial"/>
          <w:sz w:val="24"/>
          <w:lang w:val="en-CA"/>
        </w:rPr>
        <w:t>session</w:t>
      </w:r>
      <w:r>
        <w:rPr>
          <w:rFonts w:ascii="Arial" w:hAnsi="Arial" w:cs="Arial"/>
          <w:sz w:val="24"/>
          <w:lang w:val="en-CA"/>
        </w:rPr>
        <w:t>.</w:t>
      </w:r>
      <w:r w:rsidRPr="00992602">
        <w:rPr>
          <w:rFonts w:ascii="Arial" w:hAnsi="Arial" w:cs="Arial"/>
          <w:sz w:val="24"/>
          <w:lang w:val="en-CA"/>
        </w:rPr>
        <w:t xml:space="preserve"> </w:t>
      </w:r>
    </w:p>
    <w:p w14:paraId="3CE8B54D" w14:textId="77777777" w:rsidR="00CB1321" w:rsidRPr="00753785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lang w:val="en-US"/>
        </w:rPr>
      </w:pPr>
      <w:r w:rsidRPr="00753785">
        <w:rPr>
          <w:rFonts w:ascii="Arial" w:hAnsi="Arial" w:cs="Arial"/>
          <w:b/>
          <w:bCs/>
          <w:sz w:val="24"/>
          <w:lang w:val="en-US"/>
        </w:rPr>
        <w:t>Nunavik Impact Assessment Harmonization Seminar – November 8-9, 2023, in Montreal</w:t>
      </w:r>
    </w:p>
    <w:p w14:paraId="468015AD" w14:textId="77777777" w:rsidR="00CB1321" w:rsidRPr="00753785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Raise awareness of Nunavik's Impact Assessment (IA) framework and harmonization</w:t>
      </w:r>
    </w:p>
    <w:p w14:paraId="3ACC6B5C" w14:textId="77777777" w:rsidR="00CB1321" w:rsidRPr="00753785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Establish a line of communication between IA decision-makers and review boards in Nunavik.</w:t>
      </w:r>
    </w:p>
    <w:p w14:paraId="4F3F7646" w14:textId="77777777" w:rsidR="00CB1321" w:rsidRPr="00753785" w:rsidRDefault="00CB1321" w:rsidP="00CB1321">
      <w:pPr>
        <w:pStyle w:val="ListParagraph"/>
        <w:numPr>
          <w:ilvl w:val="1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Begin co-developing coordination mechanisms (practice case studies, etc.)</w:t>
      </w:r>
    </w:p>
    <w:p w14:paraId="50A92AB4" w14:textId="02AE1696" w:rsidR="00CB1321" w:rsidRPr="00753785" w:rsidRDefault="00CB1321" w:rsidP="00CB1321">
      <w:pPr>
        <w:pStyle w:val="ListParagraph"/>
        <w:numPr>
          <w:ilvl w:val="2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Presentations</w:t>
      </w:r>
      <w:r w:rsidR="002B5052">
        <w:rPr>
          <w:rFonts w:ascii="Arial" w:hAnsi="Arial" w:cs="Arial"/>
          <w:sz w:val="24"/>
          <w:lang w:val="en-US"/>
        </w:rPr>
        <w:t xml:space="preserve"> given by EMRIRB Director</w:t>
      </w:r>
      <w:r w:rsidRPr="00753785">
        <w:rPr>
          <w:rFonts w:ascii="Arial" w:hAnsi="Arial" w:cs="Arial"/>
          <w:sz w:val="24"/>
          <w:lang w:val="en-US"/>
        </w:rPr>
        <w:t>:</w:t>
      </w:r>
    </w:p>
    <w:p w14:paraId="04D81BFA" w14:textId="77777777" w:rsidR="00CB1321" w:rsidRPr="00753785" w:rsidRDefault="00CB1321" w:rsidP="00CB1321">
      <w:pPr>
        <w:pStyle w:val="ListParagraph"/>
        <w:numPr>
          <w:ilvl w:val="2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#1 IA processes that apply in Nunavik - Overlap Agreement</w:t>
      </w:r>
    </w:p>
    <w:p w14:paraId="71B5FE77" w14:textId="77777777" w:rsidR="00CB1321" w:rsidRDefault="00CB1321" w:rsidP="00CB1321">
      <w:pPr>
        <w:pStyle w:val="ListParagraph"/>
        <w:numPr>
          <w:ilvl w:val="2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753785">
        <w:rPr>
          <w:rFonts w:ascii="Arial" w:hAnsi="Arial" w:cs="Arial"/>
          <w:sz w:val="24"/>
          <w:lang w:val="en-US"/>
        </w:rPr>
        <w:t>#2 What is harmonization: sharing of past examples &amp; open discussion - National Geographic</w:t>
      </w:r>
    </w:p>
    <w:p w14:paraId="6DF0015B" w14:textId="1C190ABC" w:rsidR="00CB1321" w:rsidRPr="003705D5" w:rsidRDefault="00CB1321" w:rsidP="00CB132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3705D5">
        <w:rPr>
          <w:rFonts w:ascii="Arial" w:hAnsi="Arial" w:cs="Arial"/>
          <w:sz w:val="24"/>
          <w:lang w:val="en-US"/>
        </w:rPr>
        <w:t>CIRNAC updates</w:t>
      </w:r>
      <w:r w:rsidR="001317C9">
        <w:rPr>
          <w:rFonts w:ascii="Arial" w:hAnsi="Arial" w:cs="Arial"/>
          <w:sz w:val="24"/>
          <w:lang w:val="en-US"/>
        </w:rPr>
        <w:t>:</w:t>
      </w:r>
    </w:p>
    <w:p w14:paraId="2B70F014" w14:textId="6BA53389" w:rsidR="00CB1321" w:rsidRPr="003705D5" w:rsidRDefault="00CB1321" w:rsidP="001317C9">
      <w:pPr>
        <w:pStyle w:val="ListParagraph"/>
        <w:numPr>
          <w:ilvl w:val="0"/>
          <w:numId w:val="9"/>
        </w:numPr>
        <w:ind w:left="1080"/>
        <w:jc w:val="both"/>
        <w:rPr>
          <w:rFonts w:ascii="Arial" w:hAnsi="Arial" w:cs="Arial"/>
          <w:sz w:val="24"/>
          <w:lang w:val="en-CA"/>
        </w:rPr>
      </w:pPr>
      <w:r w:rsidRPr="003705D5">
        <w:rPr>
          <w:rFonts w:ascii="Arial" w:hAnsi="Arial" w:cs="Arial"/>
          <w:sz w:val="24"/>
          <w:lang w:val="en-CA"/>
        </w:rPr>
        <w:t>Annual interdepartmental caucus</w:t>
      </w:r>
    </w:p>
    <w:p w14:paraId="26B6F806" w14:textId="31802505" w:rsidR="00CB1321" w:rsidRPr="003705D5" w:rsidRDefault="00CB1321" w:rsidP="001317C9">
      <w:pPr>
        <w:pStyle w:val="ListParagraph"/>
        <w:numPr>
          <w:ilvl w:val="0"/>
          <w:numId w:val="9"/>
        </w:numPr>
        <w:ind w:left="1080"/>
        <w:jc w:val="both"/>
        <w:rPr>
          <w:rFonts w:ascii="Arial" w:hAnsi="Arial" w:cs="Arial"/>
          <w:sz w:val="24"/>
          <w:lang w:val="en-CA"/>
        </w:rPr>
      </w:pPr>
      <w:r w:rsidRPr="003705D5">
        <w:rPr>
          <w:rFonts w:ascii="Arial" w:hAnsi="Arial" w:cs="Arial"/>
          <w:sz w:val="24"/>
          <w:lang w:val="en-CA"/>
        </w:rPr>
        <w:t>Updating internal government training material</w:t>
      </w:r>
    </w:p>
    <w:p w14:paraId="5455BFF7" w14:textId="77777777" w:rsidR="00CB1321" w:rsidRPr="003705D5" w:rsidRDefault="00CB1321" w:rsidP="001317C9">
      <w:pPr>
        <w:pStyle w:val="ListParagraph"/>
        <w:numPr>
          <w:ilvl w:val="0"/>
          <w:numId w:val="9"/>
        </w:numPr>
        <w:ind w:left="1080"/>
        <w:jc w:val="both"/>
        <w:rPr>
          <w:rFonts w:ascii="Arial" w:hAnsi="Arial" w:cs="Arial"/>
          <w:sz w:val="24"/>
          <w:lang w:val="en-CA"/>
        </w:rPr>
      </w:pPr>
      <w:r w:rsidRPr="003705D5">
        <w:rPr>
          <w:rFonts w:ascii="Arial" w:hAnsi="Arial" w:cs="Arial"/>
          <w:sz w:val="24"/>
          <w:lang w:val="en-CA"/>
        </w:rPr>
        <w:t xml:space="preserve">A recent version of the Aboriginal and Treaty Rights Information System (ATRIS) </w:t>
      </w:r>
    </w:p>
    <w:p w14:paraId="78B25300" w14:textId="77777777" w:rsidR="00CB1321" w:rsidRPr="003705D5" w:rsidRDefault="00CB1321" w:rsidP="001317C9">
      <w:pPr>
        <w:pStyle w:val="ListParagraph"/>
        <w:ind w:left="1080"/>
        <w:jc w:val="both"/>
        <w:rPr>
          <w:rFonts w:ascii="Arial" w:hAnsi="Arial" w:cs="Arial"/>
          <w:sz w:val="24"/>
          <w:lang w:val="en-CA"/>
        </w:rPr>
      </w:pPr>
      <w:r w:rsidRPr="003705D5">
        <w:rPr>
          <w:rFonts w:ascii="Arial" w:hAnsi="Arial" w:cs="Arial"/>
          <w:sz w:val="24"/>
          <w:lang w:val="en-CA"/>
        </w:rPr>
        <w:t>The Nunavut Research Institute is organizing a permitting workshop mid-November.</w:t>
      </w:r>
    </w:p>
    <w:p w14:paraId="6C2712E5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20CCA9C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Break 2:52 PM to 3:25 PM</w:t>
      </w:r>
    </w:p>
    <w:p w14:paraId="2FC5A069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793A90A" w14:textId="77777777" w:rsidR="00CB1321" w:rsidRPr="003D4B03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FINANCE</w:t>
      </w:r>
    </w:p>
    <w:p w14:paraId="76C8ECB3" w14:textId="77777777" w:rsidR="00CB1321" w:rsidRPr="002828D5" w:rsidRDefault="00CB1321" w:rsidP="00CB1321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US"/>
        </w:rPr>
      </w:pPr>
      <w:r w:rsidRPr="00FD0EAB">
        <w:rPr>
          <w:color w:val="auto"/>
          <w:u w:val="single"/>
          <w:lang w:val="en-US"/>
        </w:rPr>
        <w:t>Q</w:t>
      </w:r>
      <w:r>
        <w:rPr>
          <w:color w:val="auto"/>
          <w:u w:val="single"/>
          <w:lang w:val="en-US"/>
        </w:rPr>
        <w:t>2</w:t>
      </w:r>
      <w:r w:rsidRPr="00FD0EAB">
        <w:rPr>
          <w:color w:val="auto"/>
          <w:u w:val="single"/>
          <w:lang w:val="en-US"/>
        </w:rPr>
        <w:t xml:space="preserve"> Financial Update </w:t>
      </w:r>
    </w:p>
    <w:p w14:paraId="152D89D6" w14:textId="5E24D530" w:rsidR="00CB1321" w:rsidRDefault="00CB1321" w:rsidP="00CB1321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Païlin Chua-Oon Rinfret</w:t>
      </w:r>
      <w:r w:rsidRPr="006D477F">
        <w:rPr>
          <w:rFonts w:ascii="Arial" w:hAnsi="Arial" w:cs="Arial"/>
          <w:sz w:val="24"/>
          <w:lang w:val="en-US"/>
        </w:rPr>
        <w:t xml:space="preserve"> </w:t>
      </w:r>
      <w:r w:rsidRPr="00FD0EAB">
        <w:rPr>
          <w:rFonts w:ascii="Arial" w:hAnsi="Arial" w:cs="Arial"/>
          <w:bCs/>
          <w:sz w:val="24"/>
          <w:szCs w:val="24"/>
          <w:lang w:val="en-US"/>
        </w:rPr>
        <w:t>presented the financial update for Q</w:t>
      </w:r>
      <w:r>
        <w:rPr>
          <w:rFonts w:ascii="Arial" w:hAnsi="Arial" w:cs="Arial"/>
          <w:bCs/>
          <w:sz w:val="24"/>
          <w:szCs w:val="24"/>
          <w:lang w:val="en-US"/>
        </w:rPr>
        <w:t>2</w:t>
      </w:r>
      <w:r w:rsidRPr="00FD0EAB">
        <w:rPr>
          <w:rFonts w:ascii="Arial" w:hAnsi="Arial" w:cs="Arial"/>
          <w:bCs/>
          <w:sz w:val="24"/>
          <w:szCs w:val="24"/>
          <w:lang w:val="en-US"/>
        </w:rPr>
        <w:t>. She reviewed the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core</w:t>
      </w:r>
      <w:r w:rsidRPr="00FD0EAB">
        <w:rPr>
          <w:rFonts w:ascii="Arial" w:hAnsi="Arial" w:cs="Arial"/>
          <w:bCs/>
          <w:sz w:val="24"/>
          <w:szCs w:val="24"/>
          <w:lang w:val="en-US"/>
        </w:rPr>
        <w:t xml:space="preserve"> operational and carry-forward budget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with the Impact Review Board</w:t>
      </w:r>
      <w:r w:rsidRPr="00FD0EAB">
        <w:rPr>
          <w:rFonts w:ascii="Arial" w:hAnsi="Arial" w:cs="Arial"/>
          <w:bCs/>
          <w:sz w:val="24"/>
          <w:szCs w:val="24"/>
          <w:lang w:val="en-US"/>
        </w:rPr>
        <w:t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Good financial position and expenses on track. The carry</w:t>
      </w:r>
      <w:r w:rsidR="009614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>forward funds will be spent by April 2024. We will require supplemental funding for the Director and Environmental Program Officer</w:t>
      </w:r>
      <w:r w:rsidR="00EF3FCB">
        <w:rPr>
          <w:rFonts w:ascii="Arial" w:hAnsi="Arial" w:cs="Arial"/>
          <w:bCs/>
          <w:sz w:val="24"/>
          <w:szCs w:val="24"/>
          <w:lang w:val="en-US"/>
        </w:rPr>
        <w:t>’</w:t>
      </w:r>
      <w:r>
        <w:rPr>
          <w:rFonts w:ascii="Arial" w:hAnsi="Arial" w:cs="Arial"/>
          <w:bCs/>
          <w:sz w:val="24"/>
          <w:szCs w:val="24"/>
          <w:lang w:val="en-US"/>
        </w:rPr>
        <w:t xml:space="preserve">s salaries next fiscal year. Core funding alone will not have us fully operational. </w:t>
      </w:r>
    </w:p>
    <w:p w14:paraId="0F0DA57F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0E7E5D">
        <w:rPr>
          <w:rFonts w:ascii="Arial" w:hAnsi="Arial" w:cs="Arial"/>
          <w:sz w:val="24"/>
          <w:lang w:val="en-US"/>
        </w:rPr>
        <w:t xml:space="preserve">After review, it was motioned to adopt and approve the Q2 Financial Statements; Brendan O’Donnell proposed, and Fred Tomatuk </w:t>
      </w:r>
      <w:r w:rsidRPr="00B831D1">
        <w:rPr>
          <w:rFonts w:ascii="Arial" w:hAnsi="Arial" w:cs="Arial"/>
          <w:sz w:val="24"/>
          <w:lang w:val="en-US"/>
        </w:rPr>
        <w:t>seconded</w:t>
      </w:r>
      <w:r w:rsidRPr="000139A1">
        <w:rPr>
          <w:rFonts w:ascii="Arial" w:hAnsi="Arial" w:cs="Arial"/>
          <w:sz w:val="24"/>
          <w:lang w:val="en-US"/>
        </w:rPr>
        <w:t xml:space="preserve">. The motion </w:t>
      </w:r>
      <w:r>
        <w:rPr>
          <w:rFonts w:ascii="Arial" w:hAnsi="Arial" w:cs="Arial"/>
          <w:sz w:val="24"/>
          <w:lang w:val="en-US"/>
        </w:rPr>
        <w:t xml:space="preserve">carried </w:t>
      </w:r>
      <w:r w:rsidRPr="000139A1">
        <w:rPr>
          <w:rFonts w:ascii="Arial" w:hAnsi="Arial" w:cs="Arial"/>
          <w:sz w:val="24"/>
          <w:lang w:val="en-US"/>
        </w:rPr>
        <w:t xml:space="preserve">and the </w:t>
      </w:r>
      <w:r w:rsidRPr="000139A1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0139A1">
        <w:rPr>
          <w:rFonts w:ascii="Arial" w:hAnsi="Arial" w:cs="Arial"/>
          <w:b/>
          <w:sz w:val="24"/>
          <w:szCs w:val="24"/>
          <w:lang w:val="en-US"/>
        </w:rPr>
        <w:t>Resolution IRB202</w:t>
      </w:r>
      <w:r>
        <w:rPr>
          <w:rFonts w:ascii="Arial" w:hAnsi="Arial" w:cs="Arial"/>
          <w:b/>
          <w:sz w:val="24"/>
          <w:szCs w:val="24"/>
          <w:lang w:val="en-US"/>
        </w:rPr>
        <w:t>3-</w:t>
      </w:r>
      <w:r w:rsidRPr="00466D11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19</w:t>
      </w:r>
    </w:p>
    <w:p w14:paraId="1992A8F2" w14:textId="77777777" w:rsidR="00CB1321" w:rsidRDefault="00CB1321" w:rsidP="00CB1321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A67FB0C" w14:textId="77777777" w:rsidR="00CB1321" w:rsidRPr="002828D5" w:rsidRDefault="00CB1321" w:rsidP="00CB1321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lastRenderedPageBreak/>
        <w:t>2023-2024 Midyear Activity Report:</w:t>
      </w:r>
    </w:p>
    <w:p w14:paraId="7216B880" w14:textId="50B8E785" w:rsidR="00CB1321" w:rsidRPr="007C3A8B" w:rsidRDefault="00CB1321" w:rsidP="00CB1321">
      <w:pPr>
        <w:jc w:val="both"/>
        <w:rPr>
          <w:rFonts w:ascii="Arial" w:hAnsi="Arial" w:cs="Arial"/>
          <w:sz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 the </w:t>
      </w:r>
      <w:r>
        <w:rPr>
          <w:rFonts w:ascii="Arial" w:hAnsi="Arial" w:cs="Arial"/>
          <w:sz w:val="24"/>
          <w:lang w:val="en-CA"/>
        </w:rPr>
        <w:t xml:space="preserve">draft </w:t>
      </w:r>
      <w:r w:rsidRPr="007C3A8B">
        <w:rPr>
          <w:rFonts w:ascii="Arial" w:hAnsi="Arial" w:cs="Arial"/>
          <w:sz w:val="24"/>
          <w:lang w:val="en-CA"/>
        </w:rPr>
        <w:t xml:space="preserve">2023-24 </w:t>
      </w:r>
      <w:r>
        <w:rPr>
          <w:rFonts w:ascii="Arial" w:hAnsi="Arial" w:cs="Arial"/>
          <w:sz w:val="24"/>
          <w:lang w:val="en-CA"/>
        </w:rPr>
        <w:t>Midyear Activity Report.</w:t>
      </w:r>
      <w:r w:rsidRPr="00EA078A">
        <w:rPr>
          <w:rFonts w:ascii="Arial" w:hAnsi="Arial" w:cs="Arial"/>
          <w:sz w:val="24"/>
          <w:lang w:val="en-CA"/>
        </w:rPr>
        <w:t xml:space="preserve"> </w:t>
      </w:r>
      <w:r w:rsidRPr="007C3A8B">
        <w:rPr>
          <w:rFonts w:ascii="Arial" w:hAnsi="Arial" w:cs="Arial"/>
          <w:sz w:val="24"/>
          <w:lang w:val="en-CA"/>
        </w:rPr>
        <w:t xml:space="preserve">The </w:t>
      </w:r>
      <w:r>
        <w:rPr>
          <w:rFonts w:ascii="Arial" w:hAnsi="Arial" w:cs="Arial"/>
          <w:sz w:val="24"/>
          <w:lang w:val="en-CA"/>
        </w:rPr>
        <w:t>I</w:t>
      </w:r>
      <w:r w:rsidRPr="007C3A8B">
        <w:rPr>
          <w:rFonts w:ascii="Arial" w:hAnsi="Arial" w:cs="Arial"/>
          <w:sz w:val="24"/>
          <w:lang w:val="en-CA"/>
        </w:rPr>
        <w:t xml:space="preserve">mpact Review Board </w:t>
      </w:r>
      <w:r>
        <w:rPr>
          <w:rFonts w:ascii="Arial" w:hAnsi="Arial" w:cs="Arial"/>
          <w:sz w:val="24"/>
          <w:lang w:val="en-CA"/>
        </w:rPr>
        <w:t>r</w:t>
      </w:r>
      <w:r w:rsidRPr="007C3A8B">
        <w:rPr>
          <w:rFonts w:ascii="Arial" w:hAnsi="Arial" w:cs="Arial"/>
          <w:sz w:val="24"/>
          <w:lang w:val="en-CA"/>
        </w:rPr>
        <w:t>eview</w:t>
      </w:r>
      <w:r>
        <w:rPr>
          <w:rFonts w:ascii="Arial" w:hAnsi="Arial" w:cs="Arial"/>
          <w:sz w:val="24"/>
          <w:lang w:val="en-CA"/>
        </w:rPr>
        <w:t>ed and edited the draft activity report.</w:t>
      </w:r>
      <w:r w:rsidRPr="007C3A8B">
        <w:rPr>
          <w:rFonts w:ascii="Arial" w:hAnsi="Arial" w:cs="Arial"/>
          <w:sz w:val="24"/>
          <w:lang w:val="en-CA"/>
        </w:rPr>
        <w:t xml:space="preserve"> </w:t>
      </w:r>
      <w:r w:rsidRPr="00D37304">
        <w:rPr>
          <w:rFonts w:ascii="Arial" w:hAnsi="Arial" w:cs="Arial"/>
          <w:sz w:val="24"/>
          <w:lang w:val="en-CA"/>
        </w:rPr>
        <w:t>Païlin Chua-Oon Rinfret</w:t>
      </w:r>
      <w:r>
        <w:rPr>
          <w:rFonts w:ascii="Arial" w:hAnsi="Arial" w:cs="Arial"/>
          <w:sz w:val="24"/>
          <w:lang w:val="en-CA"/>
        </w:rPr>
        <w:t xml:space="preserve"> to present at </w:t>
      </w:r>
      <w:r w:rsidRPr="0037756A">
        <w:rPr>
          <w:rFonts w:ascii="Arial" w:hAnsi="Arial" w:cs="Arial"/>
          <w:sz w:val="24"/>
          <w:lang w:val="en-CA"/>
        </w:rPr>
        <w:t>International Association for Impact Assessment</w:t>
      </w:r>
      <w:r>
        <w:rPr>
          <w:rFonts w:ascii="Arial" w:hAnsi="Arial" w:cs="Arial"/>
          <w:sz w:val="24"/>
          <w:lang w:val="en-CA"/>
        </w:rPr>
        <w:t>’s conference regarding the</w:t>
      </w:r>
      <w:r w:rsidRPr="0037756A">
        <w:rPr>
          <w:rFonts w:ascii="Arial" w:hAnsi="Arial" w:cs="Arial"/>
          <w:sz w:val="24"/>
          <w:lang w:val="en-CA"/>
        </w:rPr>
        <w:t xml:space="preserve"> </w:t>
      </w:r>
      <w:r>
        <w:rPr>
          <w:rFonts w:ascii="Arial" w:hAnsi="Arial" w:cs="Arial"/>
          <w:sz w:val="24"/>
          <w:lang w:val="en-CA"/>
        </w:rPr>
        <w:t xml:space="preserve">Eeyou Marine Region. International projects are coming up to Eeyou Marine Region, </w:t>
      </w:r>
      <w:r w:rsidR="00EF3FCB">
        <w:rPr>
          <w:rFonts w:ascii="Arial" w:hAnsi="Arial" w:cs="Arial"/>
          <w:sz w:val="24"/>
          <w:lang w:val="en-CA"/>
        </w:rPr>
        <w:t xml:space="preserve">we need to keep sharing information about our </w:t>
      </w:r>
      <w:r w:rsidR="0008475E">
        <w:rPr>
          <w:rFonts w:ascii="Arial" w:hAnsi="Arial" w:cs="Arial"/>
          <w:sz w:val="24"/>
          <w:lang w:val="en-CA"/>
        </w:rPr>
        <w:t>processes</w:t>
      </w:r>
      <w:r w:rsidR="00EF3FCB">
        <w:rPr>
          <w:rFonts w:ascii="Arial" w:hAnsi="Arial" w:cs="Arial"/>
          <w:sz w:val="24"/>
          <w:lang w:val="en-CA"/>
        </w:rPr>
        <w:t>.</w:t>
      </w:r>
    </w:p>
    <w:p w14:paraId="6CB0E8BB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7304">
        <w:rPr>
          <w:rFonts w:ascii="Arial" w:hAnsi="Arial" w:cs="Arial"/>
          <w:sz w:val="24"/>
          <w:lang w:val="en-US"/>
        </w:rPr>
        <w:t xml:space="preserve">After review, it was motioned to adopt and approve the </w:t>
      </w:r>
      <w:r>
        <w:rPr>
          <w:rFonts w:ascii="Arial" w:hAnsi="Arial" w:cs="Arial"/>
          <w:sz w:val="24"/>
          <w:lang w:val="en-US"/>
        </w:rPr>
        <w:t>2023-2024 Midyear Activity Report</w:t>
      </w:r>
      <w:r w:rsidRPr="000139A1">
        <w:rPr>
          <w:rFonts w:ascii="Arial" w:hAnsi="Arial" w:cs="Arial"/>
          <w:sz w:val="24"/>
          <w:lang w:val="en-US"/>
        </w:rPr>
        <w:t xml:space="preserve">; </w:t>
      </w:r>
      <w:r w:rsidRPr="000E7E5D">
        <w:rPr>
          <w:rFonts w:ascii="Arial" w:hAnsi="Arial" w:cs="Arial"/>
          <w:sz w:val="24"/>
          <w:lang w:val="en-US"/>
        </w:rPr>
        <w:t xml:space="preserve">Brendan O’Donnell proposed, and Fred Tomatuk </w:t>
      </w:r>
      <w:r w:rsidRPr="00B831D1">
        <w:rPr>
          <w:rFonts w:ascii="Arial" w:hAnsi="Arial" w:cs="Arial"/>
          <w:sz w:val="24"/>
          <w:lang w:val="en-US"/>
        </w:rPr>
        <w:t>seconded</w:t>
      </w:r>
      <w:r w:rsidRPr="000139A1">
        <w:rPr>
          <w:rFonts w:ascii="Arial" w:hAnsi="Arial" w:cs="Arial"/>
          <w:sz w:val="24"/>
          <w:lang w:val="en-US"/>
        </w:rPr>
        <w:t>. The motion</w:t>
      </w:r>
      <w:r w:rsidRPr="000E7E5D">
        <w:rPr>
          <w:rFonts w:ascii="Arial" w:hAnsi="Arial" w:cs="Arial"/>
          <w:sz w:val="24"/>
          <w:lang w:val="en-US"/>
        </w:rPr>
        <w:t xml:space="preserve"> </w:t>
      </w:r>
      <w:r w:rsidRPr="000139A1">
        <w:rPr>
          <w:rFonts w:ascii="Arial" w:hAnsi="Arial" w:cs="Arial"/>
          <w:sz w:val="24"/>
          <w:lang w:val="en-US"/>
        </w:rPr>
        <w:t xml:space="preserve">carried and the </w:t>
      </w:r>
      <w:r w:rsidRPr="000139A1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0139A1">
        <w:rPr>
          <w:rFonts w:ascii="Arial" w:hAnsi="Arial" w:cs="Arial"/>
          <w:b/>
          <w:sz w:val="24"/>
          <w:szCs w:val="24"/>
          <w:lang w:val="en-US"/>
        </w:rPr>
        <w:t>Resolution IRB202</w:t>
      </w:r>
      <w:r>
        <w:rPr>
          <w:rFonts w:ascii="Arial" w:hAnsi="Arial" w:cs="Arial"/>
          <w:b/>
          <w:sz w:val="24"/>
          <w:szCs w:val="24"/>
          <w:lang w:val="en-US"/>
        </w:rPr>
        <w:t>3-</w:t>
      </w:r>
      <w:r>
        <w:rPr>
          <w:rFonts w:ascii="Arial" w:hAnsi="Arial" w:cs="Arial"/>
          <w:sz w:val="24"/>
          <w:lang w:val="en-US"/>
        </w:rPr>
        <w:t>20</w:t>
      </w:r>
    </w:p>
    <w:p w14:paraId="59DD2CDE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50F1FE3" w14:textId="77777777" w:rsidR="00CB1321" w:rsidRPr="00270518" w:rsidRDefault="00CB1321" w:rsidP="00CB1321">
      <w:pPr>
        <w:spacing w:after="0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b/>
          <w:sz w:val="24"/>
          <w:szCs w:val="24"/>
          <w:lang w:val="en-US"/>
        </w:rPr>
        <w:t>The meeting adjourned for the day at 4:45 p.m.</w:t>
      </w:r>
    </w:p>
    <w:p w14:paraId="0046F5C6" w14:textId="77777777" w:rsidR="00CB1321" w:rsidRDefault="00CB1321" w:rsidP="00CB13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3D4F6A26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2AA7F6A5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08ADDAB5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10ABFF2A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3168A495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167EB60F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161B0D55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26DB2BFB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4132F534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5AF5AE7F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1E34197A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4FC220E8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657537F9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5CF14789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2F524B2E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2015D247" w14:textId="77777777" w:rsidR="00EF3FCB" w:rsidRDefault="00EF3FCB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6867BA8B" w14:textId="77777777" w:rsidR="00EF3FCB" w:rsidRDefault="00EF3FCB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4A8DFC0F" w14:textId="77777777" w:rsidR="00EF3FCB" w:rsidRDefault="00EF3FCB" w:rsidP="00CB1321">
      <w:pPr>
        <w:rPr>
          <w:rFonts w:ascii="Arial" w:hAnsi="Arial" w:cs="Arial"/>
          <w:b/>
          <w:sz w:val="24"/>
          <w:szCs w:val="24"/>
          <w:lang w:val="en-US"/>
        </w:rPr>
      </w:pPr>
    </w:p>
    <w:p w14:paraId="031AF995" w14:textId="77777777" w:rsidR="00CB1321" w:rsidRDefault="00CB1321" w:rsidP="00CB1321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DAY 2 - Thursday, October 12, 2023</w:t>
      </w:r>
    </w:p>
    <w:p w14:paraId="3CE582C0" w14:textId="77777777" w:rsidR="00CB1321" w:rsidRPr="005437DB" w:rsidRDefault="00CB1321" w:rsidP="00CB1321">
      <w:pPr>
        <w:spacing w:after="0"/>
        <w:jc w:val="both"/>
        <w:rPr>
          <w:rFonts w:ascii="Arial" w:hAnsi="Arial" w:cs="Arial"/>
          <w:b/>
          <w:sz w:val="24"/>
          <w:szCs w:val="24"/>
          <w:lang w:val="en-CA"/>
        </w:rPr>
      </w:pPr>
      <w:r>
        <w:rPr>
          <w:rFonts w:ascii="Arial" w:hAnsi="Arial" w:cs="Arial"/>
          <w:b/>
          <w:sz w:val="24"/>
          <w:szCs w:val="24"/>
          <w:lang w:val="en-US"/>
        </w:rPr>
        <w:t>Meeting reconvened at 9:14 am</w:t>
      </w:r>
    </w:p>
    <w:p w14:paraId="4BD5CD61" w14:textId="77777777" w:rsidR="00CB1321" w:rsidRDefault="00CB1321" w:rsidP="00CB1321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OTHER</w:t>
      </w:r>
    </w:p>
    <w:p w14:paraId="6434D39C" w14:textId="77777777" w:rsidR="00CB1321" w:rsidRDefault="00CB1321" w:rsidP="00CB1321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Discussions regarding EMRLCA Implementation</w:t>
      </w:r>
    </w:p>
    <w:p w14:paraId="76766003" w14:textId="5F718A7C" w:rsidR="000C43DE" w:rsidRPr="00CF44BC" w:rsidRDefault="00CB1321" w:rsidP="00CF44BC">
      <w:pPr>
        <w:rPr>
          <w:lang w:val="en-US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</w:t>
      </w:r>
      <w:r>
        <w:rPr>
          <w:rFonts w:ascii="Arial" w:hAnsi="Arial" w:cs="Arial"/>
          <w:sz w:val="24"/>
          <w:lang w:val="en-CA"/>
        </w:rPr>
        <w:t xml:space="preserve">brought up </w:t>
      </w:r>
      <w:r w:rsidR="00DE23D6">
        <w:rPr>
          <w:rFonts w:ascii="Arial" w:hAnsi="Arial" w:cs="Arial"/>
          <w:sz w:val="24"/>
          <w:lang w:val="en-CA"/>
        </w:rPr>
        <w:t xml:space="preserve">EMRLCA </w:t>
      </w:r>
      <w:r>
        <w:rPr>
          <w:rFonts w:ascii="Arial" w:hAnsi="Arial" w:cs="Arial"/>
          <w:sz w:val="24"/>
          <w:lang w:val="en-CA"/>
        </w:rPr>
        <w:t xml:space="preserve">implementation concerns to the Impact Review </w:t>
      </w:r>
      <w:r w:rsidR="00DE23D6">
        <w:rPr>
          <w:rFonts w:ascii="Arial" w:hAnsi="Arial" w:cs="Arial"/>
          <w:sz w:val="24"/>
          <w:lang w:val="en-CA"/>
        </w:rPr>
        <w:t xml:space="preserve">Board </w:t>
      </w:r>
      <w:r>
        <w:rPr>
          <w:rFonts w:ascii="Arial" w:hAnsi="Arial" w:cs="Arial"/>
          <w:sz w:val="24"/>
          <w:lang w:val="en-CA"/>
        </w:rPr>
        <w:t>for discussion.</w:t>
      </w:r>
    </w:p>
    <w:p w14:paraId="44D9C56B" w14:textId="77777777" w:rsidR="00CB1321" w:rsidRPr="0043467B" w:rsidRDefault="00CB1321" w:rsidP="0043467B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  <w:lang w:val="en-CA"/>
        </w:rPr>
      </w:pPr>
      <w:r w:rsidRPr="0043467B">
        <w:rPr>
          <w:rFonts w:ascii="Arial" w:hAnsi="Arial" w:cs="Arial"/>
          <w:sz w:val="24"/>
          <w:szCs w:val="24"/>
          <w:lang w:val="en-US"/>
        </w:rPr>
        <w:t xml:space="preserve">Issue 1:  The role of Government departments/agencies in working with proponents to determine and validate what the required permits/authorizations are for their project. </w:t>
      </w:r>
    </w:p>
    <w:p w14:paraId="10E94469" w14:textId="4454303D" w:rsidR="00CB1321" w:rsidRPr="0043467B" w:rsidRDefault="00CB1321" w:rsidP="00CB1321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  <w:lang w:val="en-CA"/>
        </w:rPr>
      </w:pPr>
      <w:r w:rsidRPr="0043467B">
        <w:rPr>
          <w:rFonts w:ascii="Arial" w:hAnsi="Arial" w:cs="Arial"/>
          <w:sz w:val="24"/>
          <w:szCs w:val="24"/>
          <w:lang w:val="en-US"/>
        </w:rPr>
        <w:t>Issue 2: DFO’s “Letter of Advice”</w:t>
      </w:r>
      <w:r w:rsidR="0043467B">
        <w:rPr>
          <w:rFonts w:ascii="Arial" w:hAnsi="Arial" w:cs="Arial"/>
          <w:sz w:val="24"/>
          <w:szCs w:val="24"/>
          <w:lang w:val="en-US"/>
        </w:rPr>
        <w:t xml:space="preserve"> </w:t>
      </w:r>
      <w:r w:rsidRPr="0043467B">
        <w:rPr>
          <w:rFonts w:ascii="Arial" w:hAnsi="Arial" w:cs="Arial"/>
          <w:sz w:val="24"/>
          <w:szCs w:val="24"/>
          <w:lang w:val="en-US"/>
        </w:rPr>
        <w:t xml:space="preserve">At times projects don’t require a permit, but DFO issues a Letter of Advice. A Letter of Advice should trigger our processes – often in these Letter of Advice there are some terms and conditions and we feel that the processes identified in the NILCA and EMRLCA which include a mandatory public consultation in the screening process would allow Nunavik Inuit and Cree the ability to be properly consulted and weigh in on any terms and conditions – rather than terms and conditions set forth by DFO staff that perhaps have never been to the regions and who do not take Inuit and Cree needs/aspirations into consideration when developing terms and conditions found in Letter of Advice. </w:t>
      </w:r>
    </w:p>
    <w:p w14:paraId="5FF2269E" w14:textId="119BD389" w:rsidR="00CB1321" w:rsidRPr="0043467B" w:rsidRDefault="00CB1321" w:rsidP="0043467B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  <w:lang w:val="en-CA"/>
        </w:rPr>
      </w:pPr>
      <w:r w:rsidRPr="0043467B">
        <w:rPr>
          <w:rFonts w:ascii="Arial" w:hAnsi="Arial" w:cs="Arial"/>
          <w:sz w:val="24"/>
          <w:szCs w:val="24"/>
          <w:lang w:val="en-US"/>
        </w:rPr>
        <w:t>Issue 3:  Lack of communication from DFO and its Minister (for example, acknowledging receipt of the Screening Decision Report). In keeping with the purpose and intent of co-management and the Honour of the Crown, it needs to be clear who the IPGs engage with and who they have a relationship with at the Government level.</w:t>
      </w:r>
      <w:r w:rsidR="00A52328">
        <w:rPr>
          <w:rFonts w:ascii="Arial" w:hAnsi="Arial" w:cs="Arial"/>
          <w:sz w:val="24"/>
          <w:szCs w:val="24"/>
          <w:lang w:val="en-US"/>
        </w:rPr>
        <w:t xml:space="preserve"> </w:t>
      </w:r>
      <w:r w:rsidRPr="0043467B">
        <w:rPr>
          <w:rFonts w:ascii="Arial" w:hAnsi="Arial" w:cs="Arial"/>
          <w:sz w:val="24"/>
          <w:szCs w:val="24"/>
          <w:lang w:val="en-US"/>
        </w:rPr>
        <w:t>Further,</w:t>
      </w:r>
      <w:r w:rsidR="00A52328">
        <w:rPr>
          <w:rFonts w:ascii="Arial" w:hAnsi="Arial" w:cs="Arial"/>
          <w:sz w:val="24"/>
          <w:szCs w:val="24"/>
          <w:lang w:val="en-US"/>
        </w:rPr>
        <w:t xml:space="preserve"> </w:t>
      </w:r>
      <w:r w:rsidRPr="0043467B">
        <w:rPr>
          <w:rFonts w:ascii="Arial" w:hAnsi="Arial" w:cs="Arial"/>
          <w:sz w:val="24"/>
          <w:szCs w:val="24"/>
          <w:lang w:val="en-US"/>
        </w:rPr>
        <w:t xml:space="preserve">Government must engage meaningfully and consistently. </w:t>
      </w:r>
    </w:p>
    <w:p w14:paraId="67C05742" w14:textId="77777777" w:rsidR="00CB1321" w:rsidRPr="0043467B" w:rsidRDefault="00CB1321" w:rsidP="0043467B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  <w:lang w:val="en-CA"/>
        </w:rPr>
      </w:pPr>
      <w:r w:rsidRPr="0043467B">
        <w:rPr>
          <w:rFonts w:ascii="Arial" w:hAnsi="Arial" w:cs="Arial"/>
          <w:sz w:val="24"/>
          <w:szCs w:val="24"/>
          <w:lang w:val="en-US"/>
        </w:rPr>
        <w:t xml:space="preserve">Issue 4: </w:t>
      </w:r>
      <w:r w:rsidRPr="0043467B">
        <w:rPr>
          <w:rFonts w:ascii="Arial" w:hAnsi="Arial" w:cs="Arial"/>
          <w:sz w:val="24"/>
          <w:szCs w:val="24"/>
          <w:lang w:val="en-CA"/>
        </w:rPr>
        <w:t xml:space="preserve">Government issuing pre-mature permits. </w:t>
      </w:r>
    </w:p>
    <w:p w14:paraId="58E07357" w14:textId="77777777" w:rsidR="00CB1321" w:rsidRPr="0043467B" w:rsidRDefault="00CB1321" w:rsidP="0043467B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  <w:lang w:val="en-CA"/>
        </w:rPr>
      </w:pPr>
      <w:r w:rsidRPr="0043467B">
        <w:rPr>
          <w:rFonts w:ascii="Arial" w:hAnsi="Arial" w:cs="Arial"/>
          <w:sz w:val="24"/>
          <w:szCs w:val="24"/>
          <w:lang w:val="en-US"/>
        </w:rPr>
        <w:t xml:space="preserve">Issue 5: Willingness to issue separate permits for different land claims jurisdictions.  </w:t>
      </w:r>
    </w:p>
    <w:p w14:paraId="35B5ADD1" w14:textId="15FA061E" w:rsidR="00CB1321" w:rsidRPr="005D7E1B" w:rsidRDefault="00CB1321" w:rsidP="0043467B">
      <w:pPr>
        <w:ind w:left="720"/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t xml:space="preserve">Example: proposed work will span the NMR, the NMR/EMR joint zone, and the Nunavut settlement Area (NSA). </w:t>
      </w:r>
      <w:r w:rsidR="004E19BF">
        <w:rPr>
          <w:rFonts w:ascii="Arial" w:hAnsi="Arial" w:cs="Arial"/>
          <w:sz w:val="24"/>
          <w:szCs w:val="24"/>
          <w:lang w:val="en-CA"/>
        </w:rPr>
        <w:t xml:space="preserve">The permitting authorities </w:t>
      </w:r>
      <w:r w:rsidR="000B5F4C">
        <w:rPr>
          <w:rFonts w:ascii="Arial" w:hAnsi="Arial" w:cs="Arial"/>
          <w:sz w:val="24"/>
          <w:szCs w:val="24"/>
          <w:lang w:val="en-CA"/>
        </w:rPr>
        <w:t>should issue separate permits for each region.</w:t>
      </w:r>
    </w:p>
    <w:p w14:paraId="15DA0345" w14:textId="77777777" w:rsidR="00CB1321" w:rsidRPr="005D7E1B" w:rsidRDefault="00CB1321" w:rsidP="000B5F4C">
      <w:pPr>
        <w:rPr>
          <w:rFonts w:ascii="Arial" w:hAnsi="Arial" w:cs="Arial"/>
          <w:sz w:val="24"/>
          <w:szCs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 </w:t>
      </w:r>
      <w:r>
        <w:rPr>
          <w:rFonts w:ascii="Arial" w:hAnsi="Arial" w:cs="Arial"/>
          <w:sz w:val="24"/>
          <w:lang w:val="en-CA"/>
        </w:rPr>
        <w:t xml:space="preserve">the following </w:t>
      </w:r>
      <w:r w:rsidRPr="003760B6">
        <w:rPr>
          <w:rFonts w:ascii="Arial" w:hAnsi="Arial" w:cs="Arial"/>
          <w:sz w:val="24"/>
          <w:szCs w:val="24"/>
          <w:lang w:val="en-CA"/>
        </w:rPr>
        <w:t>possible solutions to the Board</w:t>
      </w:r>
      <w:r>
        <w:rPr>
          <w:rFonts w:ascii="Arial" w:hAnsi="Arial" w:cs="Arial"/>
          <w:sz w:val="24"/>
          <w:szCs w:val="24"/>
          <w:lang w:val="en-CA"/>
        </w:rPr>
        <w:t>:</w:t>
      </w:r>
    </w:p>
    <w:p w14:paraId="67BC2776" w14:textId="3C539024" w:rsidR="00CB1321" w:rsidRPr="005D7E1B" w:rsidRDefault="00CB1321" w:rsidP="0043467B">
      <w:pPr>
        <w:ind w:left="720"/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t>Education resource document for E</w:t>
      </w:r>
      <w:r>
        <w:rPr>
          <w:rFonts w:ascii="Arial" w:hAnsi="Arial" w:cs="Arial"/>
          <w:sz w:val="24"/>
          <w:szCs w:val="24"/>
          <w:lang w:val="en-CA"/>
        </w:rPr>
        <w:t xml:space="preserve">eyou Marine Region and Nunavik </w:t>
      </w:r>
      <w:r w:rsidR="0043467B">
        <w:rPr>
          <w:rFonts w:ascii="Arial" w:hAnsi="Arial" w:cs="Arial"/>
          <w:sz w:val="24"/>
          <w:szCs w:val="24"/>
          <w:lang w:val="en-CA"/>
        </w:rPr>
        <w:t>M</w:t>
      </w:r>
      <w:r>
        <w:rPr>
          <w:rFonts w:ascii="Arial" w:hAnsi="Arial" w:cs="Arial"/>
          <w:sz w:val="24"/>
          <w:szCs w:val="24"/>
          <w:lang w:val="en-CA"/>
        </w:rPr>
        <w:t>arine Region.</w:t>
      </w:r>
    </w:p>
    <w:p w14:paraId="3842B8F4" w14:textId="77777777" w:rsidR="00CB1321" w:rsidRPr="005D7E1B" w:rsidRDefault="00CB1321" w:rsidP="00CB1321">
      <w:pPr>
        <w:numPr>
          <w:ilvl w:val="0"/>
          <w:numId w:val="37"/>
        </w:numPr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t>Put together by EMRIRB, NMRIRB, NMRPC, and EMRPC</w:t>
      </w:r>
    </w:p>
    <w:p w14:paraId="72BE2F5F" w14:textId="77777777" w:rsidR="00CB1321" w:rsidRPr="005D7E1B" w:rsidRDefault="00CB1321" w:rsidP="00CB1321">
      <w:pPr>
        <w:numPr>
          <w:ilvl w:val="0"/>
          <w:numId w:val="37"/>
        </w:numPr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t xml:space="preserve">Hire Polynya consulting. </w:t>
      </w:r>
    </w:p>
    <w:p w14:paraId="052C3B56" w14:textId="77777777" w:rsidR="00CB1321" w:rsidRPr="005D7E1B" w:rsidRDefault="00CB1321" w:rsidP="00CB1321">
      <w:pPr>
        <w:numPr>
          <w:ilvl w:val="0"/>
          <w:numId w:val="37"/>
        </w:numPr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US"/>
        </w:rPr>
        <w:t xml:space="preserve">The hope is that it will reduce the back and forth with proponents who come to us unprepared and expect the </w:t>
      </w:r>
      <w:r>
        <w:rPr>
          <w:rFonts w:ascii="Arial" w:hAnsi="Arial" w:cs="Arial"/>
          <w:sz w:val="24"/>
          <w:szCs w:val="24"/>
          <w:lang w:val="en-US"/>
        </w:rPr>
        <w:t>Planning Commission</w:t>
      </w:r>
      <w:r w:rsidRPr="005D7E1B">
        <w:rPr>
          <w:rFonts w:ascii="Arial" w:hAnsi="Arial" w:cs="Arial"/>
          <w:sz w:val="24"/>
          <w:szCs w:val="24"/>
          <w:lang w:val="en-US"/>
        </w:rPr>
        <w:t>s and I</w:t>
      </w:r>
      <w:r>
        <w:rPr>
          <w:rFonts w:ascii="Arial" w:hAnsi="Arial" w:cs="Arial"/>
          <w:sz w:val="24"/>
          <w:szCs w:val="24"/>
          <w:lang w:val="en-US"/>
        </w:rPr>
        <w:t>mpact Review Board</w:t>
      </w:r>
      <w:r w:rsidRPr="005D7E1B">
        <w:rPr>
          <w:rFonts w:ascii="Arial" w:hAnsi="Arial" w:cs="Arial"/>
          <w:sz w:val="24"/>
          <w:szCs w:val="24"/>
          <w:lang w:val="en-US"/>
        </w:rPr>
        <w:t xml:space="preserve">s to tell them what legislation/permits/authorizations they may need. </w:t>
      </w:r>
    </w:p>
    <w:p w14:paraId="0CED1468" w14:textId="77777777" w:rsidR="00CB1321" w:rsidRPr="005D7E1B" w:rsidRDefault="00CB1321" w:rsidP="00CB1321">
      <w:pPr>
        <w:numPr>
          <w:ilvl w:val="0"/>
          <w:numId w:val="37"/>
        </w:numPr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lastRenderedPageBreak/>
        <w:t>Boundaries map: Nunavut territory, Quebec, Ontario, EMR/NMR – visuals to help determine what legislation applies to a project.</w:t>
      </w:r>
    </w:p>
    <w:p w14:paraId="7E349C2A" w14:textId="77777777" w:rsidR="00CB1321" w:rsidRPr="005D7E1B" w:rsidRDefault="00CB1321" w:rsidP="00CB1321">
      <w:pPr>
        <w:numPr>
          <w:ilvl w:val="0"/>
          <w:numId w:val="37"/>
        </w:numPr>
        <w:rPr>
          <w:rFonts w:ascii="Arial" w:hAnsi="Arial" w:cs="Arial"/>
          <w:sz w:val="24"/>
          <w:szCs w:val="24"/>
          <w:lang w:val="en-CA"/>
        </w:rPr>
      </w:pPr>
      <w:r w:rsidRPr="005D7E1B">
        <w:rPr>
          <w:rFonts w:ascii="Arial" w:hAnsi="Arial" w:cs="Arial"/>
          <w:sz w:val="24"/>
          <w:szCs w:val="24"/>
          <w:lang w:val="en-CA"/>
        </w:rPr>
        <w:t>List of ALL applicable permits</w:t>
      </w:r>
    </w:p>
    <w:p w14:paraId="4357F4EA" w14:textId="77777777" w:rsidR="00CB1321" w:rsidRPr="00794B28" w:rsidRDefault="00CB1321" w:rsidP="00CB1321">
      <w:pPr>
        <w:rPr>
          <w:rFonts w:ascii="Arial" w:hAnsi="Arial" w:cs="Arial"/>
          <w:sz w:val="24"/>
          <w:szCs w:val="24"/>
          <w:lang w:val="en-CA"/>
        </w:rPr>
      </w:pPr>
      <w:r w:rsidRPr="00794B28">
        <w:rPr>
          <w:rFonts w:ascii="Arial" w:hAnsi="Arial" w:cs="Arial"/>
          <w:sz w:val="24"/>
          <w:szCs w:val="24"/>
          <w:lang w:val="en-CA"/>
        </w:rPr>
        <w:t>Break 10:58 am - 11:33 am</w:t>
      </w:r>
    </w:p>
    <w:p w14:paraId="205B8003" w14:textId="77777777" w:rsidR="00CB1321" w:rsidRPr="00B831D1" w:rsidRDefault="00CB1321" w:rsidP="00CB1321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MOU with NIRB and NMRIRB</w:t>
      </w:r>
    </w:p>
    <w:p w14:paraId="714AC61C" w14:textId="77777777" w:rsidR="00CB1321" w:rsidRDefault="00CB1321" w:rsidP="00CB1321">
      <w:pPr>
        <w:jc w:val="both"/>
        <w:rPr>
          <w:rFonts w:ascii="Arial" w:hAnsi="Arial" w:cs="Arial"/>
          <w:sz w:val="24"/>
          <w:lang w:val="en-US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</w:t>
      </w:r>
      <w:r>
        <w:rPr>
          <w:rFonts w:ascii="Arial" w:hAnsi="Arial" w:cs="Arial"/>
          <w:sz w:val="24"/>
          <w:lang w:val="en-US"/>
        </w:rPr>
        <w:t xml:space="preserve"> presented the previous Memorandum of Understanding to the Board. BOD replace Agreement to MOU. The Board reviewed and edited the document.</w:t>
      </w:r>
    </w:p>
    <w:p w14:paraId="5C9F03E6" w14:textId="77777777" w:rsidR="00CB1321" w:rsidRPr="00747251" w:rsidRDefault="00CB1321" w:rsidP="00CB1321">
      <w:pPr>
        <w:numPr>
          <w:ilvl w:val="0"/>
          <w:numId w:val="38"/>
        </w:numPr>
        <w:jc w:val="both"/>
        <w:rPr>
          <w:rFonts w:ascii="Arial" w:hAnsi="Arial" w:cs="Arial"/>
          <w:sz w:val="24"/>
          <w:lang w:val="en-CA"/>
        </w:rPr>
      </w:pPr>
      <w:r w:rsidRPr="00747251">
        <w:rPr>
          <w:rFonts w:ascii="Arial" w:hAnsi="Arial" w:cs="Arial"/>
          <w:sz w:val="24"/>
          <w:lang w:val="en-CA"/>
        </w:rPr>
        <w:t>Signed 2016 for 5 years (2021)</w:t>
      </w:r>
    </w:p>
    <w:p w14:paraId="5B6585C4" w14:textId="77777777" w:rsidR="00CB1321" w:rsidRPr="003760B6" w:rsidRDefault="00CB1321" w:rsidP="00CB1321">
      <w:pPr>
        <w:numPr>
          <w:ilvl w:val="0"/>
          <w:numId w:val="38"/>
        </w:numPr>
        <w:jc w:val="both"/>
        <w:rPr>
          <w:rFonts w:ascii="Arial" w:hAnsi="Arial" w:cs="Arial"/>
          <w:sz w:val="24"/>
          <w:lang w:val="en-CA"/>
        </w:rPr>
      </w:pPr>
      <w:r w:rsidRPr="00747251">
        <w:rPr>
          <w:rFonts w:ascii="Arial" w:hAnsi="Arial" w:cs="Arial"/>
          <w:sz w:val="24"/>
          <w:lang w:val="en-CA"/>
        </w:rPr>
        <w:t>Currently being reviewed by NMRIRB and NIRB</w:t>
      </w:r>
    </w:p>
    <w:p w14:paraId="60C989AA" w14:textId="77777777" w:rsidR="00CB1321" w:rsidRPr="00B831D1" w:rsidRDefault="00CB1321" w:rsidP="00CB1321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Letter from NMRIRB regarding Exemption Agreement</w:t>
      </w:r>
    </w:p>
    <w:p w14:paraId="2EB33A51" w14:textId="77777777" w:rsidR="00CB1321" w:rsidRPr="00970F4F" w:rsidRDefault="00CB1321" w:rsidP="00CB1321">
      <w:p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 xml:space="preserve">Archeological work solely done by the </w:t>
      </w:r>
      <w:r w:rsidRPr="00A94B7A">
        <w:rPr>
          <w:rFonts w:ascii="Arial" w:hAnsi="Arial" w:cs="Arial"/>
          <w:sz w:val="24"/>
          <w:lang w:val="en-CA"/>
        </w:rPr>
        <w:t>Avataq Cultural Institute.</w:t>
      </w:r>
    </w:p>
    <w:p w14:paraId="2CD0FD0F" w14:textId="77777777" w:rsidR="00CB1321" w:rsidRPr="00970F4F" w:rsidRDefault="00CB1321" w:rsidP="00CB1321">
      <w:pPr>
        <w:numPr>
          <w:ilvl w:val="0"/>
          <w:numId w:val="39"/>
        </w:num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 xml:space="preserve">Avataq is the cultural institute and the Makivvik Designated Organization for culture and archaeology. </w:t>
      </w:r>
    </w:p>
    <w:p w14:paraId="6888F4CD" w14:textId="77777777" w:rsidR="00CB1321" w:rsidRPr="00970F4F" w:rsidRDefault="00CB1321" w:rsidP="00CB1321">
      <w:pPr>
        <w:numPr>
          <w:ilvl w:val="0"/>
          <w:numId w:val="39"/>
        </w:num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 xml:space="preserve">The idea would be any archaeology research Avataq conducts in the NMR (including the Overlap) would be exempt. Other archaeology from an external organization, universities, etc. would not be exempt. </w:t>
      </w:r>
    </w:p>
    <w:p w14:paraId="692439D5" w14:textId="77777777" w:rsidR="00CB1321" w:rsidRPr="00970F4F" w:rsidRDefault="00CB1321" w:rsidP="00CB1321">
      <w:p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>Overlap considerations:</w:t>
      </w:r>
    </w:p>
    <w:p w14:paraId="2DCB86A8" w14:textId="77777777" w:rsidR="00CB1321" w:rsidRPr="00970F4F" w:rsidRDefault="00CB1321" w:rsidP="00CB1321">
      <w:pPr>
        <w:numPr>
          <w:ilvl w:val="0"/>
          <w:numId w:val="40"/>
        </w:num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>NMRIRB’s view is that either we both enter into agreements, or they will not consider it.</w:t>
      </w:r>
    </w:p>
    <w:p w14:paraId="73F9B28B" w14:textId="77777777" w:rsidR="00CB1321" w:rsidRPr="00970F4F" w:rsidRDefault="00CB1321" w:rsidP="00CB1321">
      <w:pPr>
        <w:numPr>
          <w:ilvl w:val="0"/>
          <w:numId w:val="40"/>
        </w:numPr>
        <w:jc w:val="both"/>
        <w:rPr>
          <w:rFonts w:ascii="Arial" w:hAnsi="Arial" w:cs="Arial"/>
          <w:sz w:val="24"/>
          <w:lang w:val="en-CA"/>
        </w:rPr>
      </w:pPr>
      <w:r w:rsidRPr="00970F4F">
        <w:rPr>
          <w:rFonts w:ascii="Arial" w:hAnsi="Arial" w:cs="Arial"/>
          <w:sz w:val="24"/>
          <w:lang w:val="en-CA"/>
        </w:rPr>
        <w:t>More generally the view is that we should agree on these exemption agreements before signing them – to avoid exempting just our own regions excluding the overlap (ex. Avataq is excluded in the NMR by NMRIRB, but still must go through a EMRIRB screening in the overlap).</w:t>
      </w:r>
    </w:p>
    <w:p w14:paraId="4D4384B1" w14:textId="77777777" w:rsidR="00CB1321" w:rsidRPr="008D41AB" w:rsidRDefault="00CB1321" w:rsidP="00CB1321">
      <w:pPr>
        <w:numPr>
          <w:ilvl w:val="0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 xml:space="preserve">July meeting on exemption agreements: </w:t>
      </w:r>
    </w:p>
    <w:p w14:paraId="3246606E" w14:textId="77777777" w:rsidR="00CB1321" w:rsidRPr="008D41AB" w:rsidRDefault="00CB1321" w:rsidP="00CB1321">
      <w:pPr>
        <w:numPr>
          <w:ilvl w:val="1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pros must outweigh the cons.</w:t>
      </w:r>
    </w:p>
    <w:p w14:paraId="50EE258A" w14:textId="77777777" w:rsidR="00CB1321" w:rsidRPr="008D41AB" w:rsidRDefault="00CB1321" w:rsidP="00CB1321">
      <w:pPr>
        <w:numPr>
          <w:ilvl w:val="1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must be confident Cree input is guaranteed.</w:t>
      </w:r>
    </w:p>
    <w:p w14:paraId="5B230735" w14:textId="77777777" w:rsidR="00CB1321" w:rsidRPr="008D41AB" w:rsidRDefault="00CB1321" w:rsidP="00CB1321">
      <w:pPr>
        <w:numPr>
          <w:ilvl w:val="1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must be beneficial to the process in some way that warrants excluding us.</w:t>
      </w:r>
    </w:p>
    <w:p w14:paraId="69D8618E" w14:textId="77777777" w:rsidR="00CB1321" w:rsidRPr="008D41AB" w:rsidRDefault="00CB1321" w:rsidP="00CB1321">
      <w:pPr>
        <w:numPr>
          <w:ilvl w:val="0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We last discussed “GN Environment Department” permits and “Nunavut Research Institute” permits – decided not to exempt.</w:t>
      </w:r>
    </w:p>
    <w:p w14:paraId="2D23749B" w14:textId="77777777" w:rsidR="00CB1321" w:rsidRPr="008D41AB" w:rsidRDefault="00CB1321" w:rsidP="00CB1321">
      <w:pPr>
        <w:numPr>
          <w:ilvl w:val="0"/>
          <w:numId w:val="41"/>
        </w:numPr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NMRIRB is not considering entering these at this time.</w:t>
      </w:r>
    </w:p>
    <w:p w14:paraId="443D26FD" w14:textId="77777777" w:rsidR="00CB1321" w:rsidRPr="00B831D1" w:rsidRDefault="00CB1321" w:rsidP="00CB1321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lastRenderedPageBreak/>
        <w:t>Q3 Upcoming Activities</w:t>
      </w:r>
    </w:p>
    <w:p w14:paraId="790D9917" w14:textId="77777777" w:rsidR="00CB1321" w:rsidRPr="009E747B" w:rsidRDefault="00CB1321" w:rsidP="00CB1321">
      <w:pPr>
        <w:rPr>
          <w:rFonts w:ascii="Arial" w:hAnsi="Arial" w:cs="Arial"/>
          <w:sz w:val="24"/>
          <w:lang w:val="en-US"/>
        </w:rPr>
      </w:pPr>
      <w:r w:rsidRPr="009E747B">
        <w:rPr>
          <w:rFonts w:ascii="Arial" w:hAnsi="Arial" w:cs="Arial"/>
          <w:sz w:val="24"/>
          <w:lang w:val="en-US"/>
        </w:rPr>
        <w:t xml:space="preserve">Païlin Chua-Oon Rinfret updated the Impact Review Board on </w:t>
      </w:r>
      <w:r>
        <w:rPr>
          <w:rFonts w:ascii="Arial" w:hAnsi="Arial" w:cs="Arial"/>
          <w:sz w:val="24"/>
          <w:lang w:val="en-US"/>
        </w:rPr>
        <w:t>upcoming activities.</w:t>
      </w:r>
    </w:p>
    <w:p w14:paraId="19B6F7C0" w14:textId="585E0F47" w:rsidR="00CB1321" w:rsidRPr="008D41AB" w:rsidRDefault="00CB1321" w:rsidP="00CB1321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Budget &amp; W</w:t>
      </w:r>
      <w:r w:rsidR="000A4448">
        <w:rPr>
          <w:rFonts w:ascii="Arial" w:hAnsi="Arial" w:cs="Arial"/>
          <w:sz w:val="24"/>
          <w:lang w:val="en-CA"/>
        </w:rPr>
        <w:t>orkplan</w:t>
      </w:r>
      <w:r w:rsidRPr="008D41AB">
        <w:rPr>
          <w:rFonts w:ascii="Arial" w:hAnsi="Arial" w:cs="Arial"/>
          <w:sz w:val="24"/>
          <w:lang w:val="en-CA"/>
        </w:rPr>
        <w:t xml:space="preserve"> for 2024-2025 FY</w:t>
      </w:r>
    </w:p>
    <w:p w14:paraId="1B4B45E9" w14:textId="6838FF03" w:rsidR="00CB1321" w:rsidRPr="008D41AB" w:rsidRDefault="00CB1321" w:rsidP="00CB1321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 xml:space="preserve">The next meeting will be held in </w:t>
      </w:r>
      <w:r w:rsidRPr="008D41AB">
        <w:rPr>
          <w:rFonts w:ascii="Arial" w:hAnsi="Arial" w:cs="Arial"/>
          <w:sz w:val="24"/>
          <w:lang w:val="en-CA"/>
        </w:rPr>
        <w:t xml:space="preserve">February </w:t>
      </w:r>
      <w:r>
        <w:rPr>
          <w:rFonts w:ascii="Arial" w:hAnsi="Arial" w:cs="Arial"/>
          <w:sz w:val="24"/>
          <w:lang w:val="en-CA"/>
        </w:rPr>
        <w:t xml:space="preserve">28-29, </w:t>
      </w:r>
      <w:r w:rsidRPr="008D41AB">
        <w:rPr>
          <w:rFonts w:ascii="Arial" w:hAnsi="Arial" w:cs="Arial"/>
          <w:sz w:val="24"/>
          <w:lang w:val="en-CA"/>
        </w:rPr>
        <w:t>2024 – discussing next fiscal year, strategic plans, supplemental funding request. Feedback &amp; community consultations. New E</w:t>
      </w:r>
      <w:r w:rsidR="000A4448">
        <w:rPr>
          <w:rFonts w:ascii="Arial" w:hAnsi="Arial" w:cs="Arial"/>
          <w:sz w:val="24"/>
          <w:lang w:val="en-CA"/>
        </w:rPr>
        <w:t>nvironmental Program Officer</w:t>
      </w:r>
      <w:r w:rsidRPr="008D41AB">
        <w:rPr>
          <w:rFonts w:ascii="Arial" w:hAnsi="Arial" w:cs="Arial"/>
          <w:sz w:val="24"/>
          <w:lang w:val="en-CA"/>
        </w:rPr>
        <w:t xml:space="preserve"> position</w:t>
      </w:r>
      <w:r>
        <w:rPr>
          <w:rFonts w:ascii="Arial" w:hAnsi="Arial" w:cs="Arial"/>
          <w:sz w:val="24"/>
          <w:lang w:val="en-CA"/>
        </w:rPr>
        <w:t xml:space="preserve">. </w:t>
      </w:r>
    </w:p>
    <w:p w14:paraId="31C5C839" w14:textId="77777777" w:rsidR="00CB1321" w:rsidRPr="008D41AB" w:rsidRDefault="00CB1321" w:rsidP="00CB1321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Arctic net - Iqaluit</w:t>
      </w:r>
    </w:p>
    <w:p w14:paraId="0B9EFE9D" w14:textId="77777777" w:rsidR="00CB1321" w:rsidRPr="008D41AB" w:rsidRDefault="00CB1321" w:rsidP="00CB1321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>Training universities</w:t>
      </w:r>
    </w:p>
    <w:p w14:paraId="6D9A8095" w14:textId="77777777" w:rsidR="00CB1321" w:rsidRPr="00794B28" w:rsidRDefault="00CB1321" w:rsidP="00CB1321">
      <w:pPr>
        <w:numPr>
          <w:ilvl w:val="0"/>
          <w:numId w:val="43"/>
        </w:numPr>
        <w:spacing w:after="0"/>
        <w:jc w:val="both"/>
        <w:rPr>
          <w:rFonts w:ascii="Arial" w:hAnsi="Arial" w:cs="Arial"/>
          <w:sz w:val="24"/>
          <w:lang w:val="en-CA"/>
        </w:rPr>
      </w:pPr>
      <w:r w:rsidRPr="008D41AB">
        <w:rPr>
          <w:rFonts w:ascii="Arial" w:hAnsi="Arial" w:cs="Arial"/>
          <w:sz w:val="24"/>
          <w:lang w:val="en-CA"/>
        </w:rPr>
        <w:t xml:space="preserve">CTA-EMR officers training </w:t>
      </w:r>
    </w:p>
    <w:p w14:paraId="5B43D322" w14:textId="77777777" w:rsidR="00CB1321" w:rsidRDefault="00CB1321" w:rsidP="00CB1321">
      <w:pPr>
        <w:spacing w:after="0"/>
        <w:rPr>
          <w:rFonts w:ascii="Arial" w:hAnsi="Arial" w:cs="Arial"/>
          <w:b/>
          <w:sz w:val="24"/>
          <w:lang w:val="en-CA"/>
        </w:rPr>
      </w:pPr>
    </w:p>
    <w:p w14:paraId="540794B2" w14:textId="77777777" w:rsidR="00CB1321" w:rsidRDefault="00CB1321" w:rsidP="00CB1321">
      <w:pPr>
        <w:spacing w:after="0"/>
        <w:rPr>
          <w:rFonts w:ascii="Arial" w:hAnsi="Arial" w:cs="Arial"/>
          <w:b/>
          <w:sz w:val="24"/>
          <w:lang w:val="en-CA"/>
        </w:rPr>
      </w:pPr>
      <w:r w:rsidRPr="00B831D1">
        <w:rPr>
          <w:rFonts w:ascii="Arial" w:hAnsi="Arial" w:cs="Arial"/>
          <w:b/>
          <w:sz w:val="24"/>
          <w:lang w:val="en-CA"/>
        </w:rPr>
        <w:t>Adjournment</w:t>
      </w:r>
    </w:p>
    <w:p w14:paraId="41E0463B" w14:textId="77777777" w:rsidR="00CB1321" w:rsidRPr="00B831D1" w:rsidRDefault="00CB1321" w:rsidP="00CB1321">
      <w:pPr>
        <w:spacing w:after="0"/>
        <w:rPr>
          <w:rFonts w:ascii="Arial" w:hAnsi="Arial" w:cs="Arial"/>
          <w:b/>
          <w:sz w:val="24"/>
          <w:lang w:val="en-CA"/>
        </w:rPr>
      </w:pPr>
    </w:p>
    <w:p w14:paraId="53F32FE8" w14:textId="77777777" w:rsidR="00CB1321" w:rsidRDefault="00CB1321" w:rsidP="00CB1321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CA"/>
        </w:rPr>
        <w:t xml:space="preserve">There being no </w:t>
      </w:r>
      <w:r w:rsidRPr="00B10406">
        <w:rPr>
          <w:rFonts w:ascii="Arial" w:hAnsi="Arial" w:cs="Arial"/>
          <w:sz w:val="24"/>
          <w:lang w:val="en-CA"/>
        </w:rPr>
        <w:t>further business to discuss, the Impact Review Board motioned to adjourn the m</w:t>
      </w:r>
      <w:r w:rsidRPr="000E7E5D">
        <w:rPr>
          <w:rFonts w:ascii="Arial" w:hAnsi="Arial" w:cs="Arial"/>
          <w:sz w:val="24"/>
          <w:lang w:val="en-CA"/>
        </w:rPr>
        <w:t xml:space="preserve">eeting. The motion to adjourn was proposed by </w:t>
      </w:r>
      <w:r w:rsidRPr="000E7E5D">
        <w:rPr>
          <w:rFonts w:ascii="Arial" w:hAnsi="Arial" w:cs="Arial"/>
          <w:sz w:val="24"/>
          <w:lang w:val="en-US"/>
        </w:rPr>
        <w:t>Brendan O’Donnell</w:t>
      </w:r>
      <w:r w:rsidRPr="000E7E5D">
        <w:rPr>
          <w:rFonts w:ascii="Arial" w:hAnsi="Arial" w:cs="Arial"/>
          <w:sz w:val="24"/>
          <w:lang w:val="en-CA"/>
        </w:rPr>
        <w:t xml:space="preserve"> and seconded by </w:t>
      </w:r>
      <w:r w:rsidRPr="000E7E5D">
        <w:rPr>
          <w:rFonts w:ascii="Arial" w:hAnsi="Arial" w:cs="Arial"/>
          <w:sz w:val="24"/>
          <w:lang w:val="en-US"/>
        </w:rPr>
        <w:t>Fred Tomatuk</w:t>
      </w:r>
      <w:r w:rsidRPr="000E7E5D">
        <w:rPr>
          <w:rFonts w:ascii="Arial" w:hAnsi="Arial" w:cs="Arial"/>
          <w:sz w:val="24"/>
          <w:lang w:val="en-CA"/>
        </w:rPr>
        <w:t>. Th</w:t>
      </w:r>
      <w:r w:rsidRPr="00B10406">
        <w:rPr>
          <w:rFonts w:ascii="Arial" w:hAnsi="Arial" w:cs="Arial"/>
          <w:sz w:val="24"/>
          <w:lang w:val="en-CA"/>
        </w:rPr>
        <w:t xml:space="preserve">e motion carried </w:t>
      </w:r>
      <w:r w:rsidRPr="00B10406">
        <w:rPr>
          <w:rFonts w:ascii="Arial" w:hAnsi="Arial" w:cs="Arial"/>
          <w:sz w:val="24"/>
          <w:lang w:val="en-US"/>
        </w:rPr>
        <w:t xml:space="preserve">and the </w:t>
      </w:r>
      <w:r w:rsidRPr="00B10406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B10406">
        <w:rPr>
          <w:rFonts w:ascii="Arial" w:hAnsi="Arial" w:cs="Arial"/>
          <w:b/>
          <w:sz w:val="24"/>
          <w:szCs w:val="24"/>
          <w:lang w:val="en-US"/>
        </w:rPr>
        <w:t>Resolution IRB202</w:t>
      </w:r>
      <w:r>
        <w:rPr>
          <w:rFonts w:ascii="Arial" w:hAnsi="Arial" w:cs="Arial"/>
          <w:b/>
          <w:sz w:val="24"/>
          <w:szCs w:val="24"/>
          <w:lang w:val="en-US"/>
        </w:rPr>
        <w:t>3-21</w:t>
      </w:r>
    </w:p>
    <w:p w14:paraId="3381B564" w14:textId="77777777" w:rsidR="00CB1321" w:rsidRDefault="00CB1321" w:rsidP="00CB1321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2189C91" w14:textId="77777777" w:rsidR="00CB1321" w:rsidRPr="00B831D1" w:rsidRDefault="00CB1321" w:rsidP="00CB1321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Meeting adjourned at 12:45 pm</w:t>
      </w:r>
    </w:p>
    <w:p w14:paraId="181B254C" w14:textId="2AEE9573" w:rsidR="005218BB" w:rsidRPr="00CB1321" w:rsidRDefault="005218BB" w:rsidP="00CB1321"/>
    <w:sectPr w:rsidR="005218BB" w:rsidRPr="00CB1321" w:rsidSect="00CE3E0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900" w:bottom="993" w:left="1134" w:header="708" w:footer="708" w:gutter="0"/>
      <w:pgBorders w:offsetFrom="page">
        <w:top w:val="single" w:sz="12" w:space="24" w:color="1F4E79" w:themeColor="accent5" w:themeShade="80"/>
        <w:left w:val="single" w:sz="12" w:space="24" w:color="1F4E79" w:themeColor="accent5" w:themeShade="80"/>
        <w:bottom w:val="single" w:sz="12" w:space="24" w:color="1F4E79" w:themeColor="accent5" w:themeShade="80"/>
        <w:right w:val="single" w:sz="12" w:space="24" w:color="1F4E79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3A314" w14:textId="77777777" w:rsidR="00CE3E0C" w:rsidRDefault="00CE3E0C" w:rsidP="00156972">
      <w:pPr>
        <w:spacing w:after="0" w:line="240" w:lineRule="auto"/>
      </w:pPr>
      <w:r>
        <w:separator/>
      </w:r>
    </w:p>
  </w:endnote>
  <w:endnote w:type="continuationSeparator" w:id="0">
    <w:p w14:paraId="7B4F44B3" w14:textId="77777777" w:rsidR="00CE3E0C" w:rsidRDefault="00CE3E0C" w:rsidP="00156972">
      <w:pPr>
        <w:spacing w:after="0" w:line="240" w:lineRule="auto"/>
      </w:pPr>
      <w:r>
        <w:continuationSeparator/>
      </w:r>
    </w:p>
  </w:endnote>
  <w:endnote w:type="continuationNotice" w:id="1">
    <w:p w14:paraId="7380BD7D" w14:textId="77777777" w:rsidR="00CE3E0C" w:rsidRDefault="00CE3E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583350"/>
      <w:docPartObj>
        <w:docPartGallery w:val="Page Numbers (Bottom of Page)"/>
        <w:docPartUnique/>
      </w:docPartObj>
    </w:sdtPr>
    <w:sdtEndPr/>
    <w:sdtContent>
      <w:sdt>
        <w:sdtPr>
          <w:id w:val="-752659673"/>
          <w:docPartObj>
            <w:docPartGallery w:val="Page Numbers (Top of Page)"/>
            <w:docPartUnique/>
          </w:docPartObj>
        </w:sdtPr>
        <w:sdtEndPr/>
        <w:sdtContent>
          <w:p w14:paraId="10265C9C" w14:textId="4513243A" w:rsidR="00754EBD" w:rsidRPr="00253F8B" w:rsidRDefault="009C74E0" w:rsidP="00754EBD">
            <w:pPr>
              <w:pStyle w:val="Footer"/>
              <w:tabs>
                <w:tab w:val="clear" w:pos="9360"/>
              </w:tabs>
              <w:rPr>
                <w:lang w:val="en-CA"/>
              </w:rPr>
            </w:pP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Page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PAGE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2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 of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NUMPAGES 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17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lang w:val="en-CA"/>
              </w:rPr>
              <w:t xml:space="preserve"> </w:t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="009150B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Draft M</w:t>
            </w:r>
            <w:r w:rsidRPr="00253F8B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eeting Minutes of</w:t>
            </w:r>
            <w:r w:rsidR="00E046C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 xml:space="preserve"> </w:t>
            </w:r>
            <w:r w:rsidR="00404B8D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October 11-12,</w:t>
            </w:r>
            <w:r w:rsidR="00EF45E5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 xml:space="preserve"> 2023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FC4C" w14:textId="77777777" w:rsidR="00754EBD" w:rsidRPr="00D72065" w:rsidRDefault="009C74E0" w:rsidP="00754EBD">
    <w:pPr>
      <w:pStyle w:val="Footer"/>
      <w:jc w:val="right"/>
      <w:rPr>
        <w:rFonts w:ascii="Arial Narrow" w:hAnsi="Arial Narrow"/>
        <w:i/>
        <w:sz w:val="20"/>
        <w:lang w:val="en-CA"/>
      </w:rPr>
    </w:pPr>
    <w:r>
      <w:rPr>
        <w:rFonts w:ascii="Arial Narrow" w:hAnsi="Arial Narrow"/>
        <w:i/>
        <w:sz w:val="20"/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022DA" w14:textId="77777777" w:rsidR="00CE3E0C" w:rsidRDefault="00CE3E0C" w:rsidP="00156972">
      <w:pPr>
        <w:spacing w:after="0" w:line="240" w:lineRule="auto"/>
      </w:pPr>
      <w:r>
        <w:separator/>
      </w:r>
    </w:p>
  </w:footnote>
  <w:footnote w:type="continuationSeparator" w:id="0">
    <w:p w14:paraId="6DA05541" w14:textId="77777777" w:rsidR="00CE3E0C" w:rsidRDefault="00CE3E0C" w:rsidP="00156972">
      <w:pPr>
        <w:spacing w:after="0" w:line="240" w:lineRule="auto"/>
      </w:pPr>
      <w:r>
        <w:continuationSeparator/>
      </w:r>
    </w:p>
  </w:footnote>
  <w:footnote w:type="continuationNotice" w:id="1">
    <w:p w14:paraId="2D1B20F4" w14:textId="77777777" w:rsidR="00CE3E0C" w:rsidRDefault="00CE3E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10CCC" w14:textId="255F49B3" w:rsidR="00754EBD" w:rsidRPr="00253F8B" w:rsidRDefault="009C74E0" w:rsidP="00754EBD">
    <w:pPr>
      <w:pStyle w:val="Header"/>
      <w:jc w:val="center"/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</w:pP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EEYOU MARINE REGION </w:t>
    </w:r>
    <w:r w:rsidR="00C25C03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>IMPACT REVIEW</w:t>
    </w: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 BOARD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3EBF" w14:textId="5EF38C3B" w:rsidR="00754EBD" w:rsidRDefault="00A45B9B" w:rsidP="00754EBD">
    <w:pPr>
      <w:spacing w:after="0" w:line="240" w:lineRule="auto"/>
      <w:ind w:right="-563"/>
      <w:jc w:val="right"/>
      <w:rPr>
        <w:rFonts w:ascii="Arial" w:hAnsi="Arial" w:cs="Arial"/>
        <w:b/>
        <w:sz w:val="24"/>
        <w:szCs w:val="24"/>
        <w:lang w:val="en-US"/>
      </w:rPr>
    </w:pPr>
    <w:r>
      <w:rPr>
        <w:rFonts w:ascii="Arial" w:hAnsi="Arial" w:cs="Arial"/>
        <w:noProof/>
        <w:color w:val="1F3864" w:themeColor="accent1" w:themeShade="80"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21AE9F3" wp14:editId="4D39A162">
          <wp:simplePos x="0" y="0"/>
          <wp:positionH relativeFrom="column">
            <wp:posOffset>-348615</wp:posOffset>
          </wp:positionH>
          <wp:positionV relativeFrom="paragraph">
            <wp:posOffset>-97155</wp:posOffset>
          </wp:positionV>
          <wp:extent cx="1152525" cy="13614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B logo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13" cy="1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10A9D" w14:textId="260533F9" w:rsidR="00754EBD" w:rsidRDefault="009C74E0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 w:rsidRPr="007661A9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EEYOU MARINE REGION </w:t>
    </w:r>
    <w:r w:rsidR="00156972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IMPACT REVIEW BOARD</w:t>
    </w:r>
  </w:p>
  <w:p w14:paraId="60E11228" w14:textId="67076880" w:rsidR="00754EBD" w:rsidRPr="007661A9" w:rsidRDefault="00F3675C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32</w:t>
    </w:r>
    <w:r w:rsidRPr="00F3675C">
      <w:rPr>
        <w:rFonts w:ascii="Arial" w:hAnsi="Arial" w:cs="Arial"/>
        <w:b/>
        <w:color w:val="1F3864" w:themeColor="accent1" w:themeShade="80"/>
        <w:sz w:val="28"/>
        <w:szCs w:val="24"/>
        <w:vertAlign w:val="superscript"/>
        <w:lang w:val="en-US"/>
      </w:rPr>
      <w:t>nd</w:t>
    </w:r>
    <w:r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 </w:t>
    </w:r>
    <w:r w:rsidR="009C74E0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Regular Meeting</w:t>
    </w:r>
  </w:p>
  <w:p w14:paraId="1C6E2980" w14:textId="6D47F314" w:rsidR="00EF45E5" w:rsidRDefault="00F3675C" w:rsidP="007C3002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sz w:val="24"/>
        <w:szCs w:val="24"/>
        <w:lang w:val="en-US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6 Chief Isaiah Salt Road, Waskaganish, Quebec</w:t>
    </w:r>
  </w:p>
  <w:p w14:paraId="57A7B720" w14:textId="1C08E676" w:rsidR="00754EBD" w:rsidRPr="008C7DC9" w:rsidRDefault="00F3675C" w:rsidP="0005398A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lang w:val="en-CA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October 11-12,</w:t>
    </w:r>
    <w:r w:rsidR="00EF45E5">
      <w:rPr>
        <w:rFonts w:ascii="Arial" w:hAnsi="Arial" w:cs="Arial"/>
        <w:color w:val="1F3864" w:themeColor="accent1" w:themeShade="80"/>
        <w:sz w:val="24"/>
        <w:szCs w:val="24"/>
        <w:lang w:val="en-US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7B64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5458C"/>
    <w:multiLevelType w:val="hybridMultilevel"/>
    <w:tmpl w:val="CC4C2C34"/>
    <w:lvl w:ilvl="0" w:tplc="85AEEF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8E0448"/>
    <w:multiLevelType w:val="hybridMultilevel"/>
    <w:tmpl w:val="BD7258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F3879"/>
    <w:multiLevelType w:val="hybridMultilevel"/>
    <w:tmpl w:val="93106E0E"/>
    <w:lvl w:ilvl="0" w:tplc="AC56E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981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46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68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404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C8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C25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AF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27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DF7E35"/>
    <w:multiLevelType w:val="hybridMultilevel"/>
    <w:tmpl w:val="F4EEF7EC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C2C5D"/>
    <w:multiLevelType w:val="hybridMultilevel"/>
    <w:tmpl w:val="3DBA58C2"/>
    <w:lvl w:ilvl="0" w:tplc="87D45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04B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69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2E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A9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C6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C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50E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7AD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863BF8"/>
    <w:multiLevelType w:val="hybridMultilevel"/>
    <w:tmpl w:val="D31443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32EC3"/>
    <w:multiLevelType w:val="hybridMultilevel"/>
    <w:tmpl w:val="6AEAFEF4"/>
    <w:lvl w:ilvl="0" w:tplc="5984A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E3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A1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805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AB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8D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4A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20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EE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7E2B64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C4CF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6A1E"/>
    <w:multiLevelType w:val="hybridMultilevel"/>
    <w:tmpl w:val="867010C0"/>
    <w:lvl w:ilvl="0" w:tplc="ED14D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A0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AC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46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A60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83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A4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E48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29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DD6E2A"/>
    <w:multiLevelType w:val="hybridMultilevel"/>
    <w:tmpl w:val="0D2E1D8C"/>
    <w:lvl w:ilvl="0" w:tplc="D9229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6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E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267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04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41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45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A7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4F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D1326B0"/>
    <w:multiLevelType w:val="hybridMultilevel"/>
    <w:tmpl w:val="BB58C056"/>
    <w:lvl w:ilvl="0" w:tplc="20A85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69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4A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0E5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321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847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B28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23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C50FB6"/>
    <w:multiLevelType w:val="hybridMultilevel"/>
    <w:tmpl w:val="C69869AA"/>
    <w:lvl w:ilvl="0" w:tplc="3DA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5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ACE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7E5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CD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6A7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43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AD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82C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1C40E68"/>
    <w:multiLevelType w:val="hybridMultilevel"/>
    <w:tmpl w:val="B5C6EEB0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B7B45"/>
    <w:multiLevelType w:val="hybridMultilevel"/>
    <w:tmpl w:val="C66CA94A"/>
    <w:lvl w:ilvl="0" w:tplc="FBF0D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0E6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AC6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407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21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8060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7C4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23A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F47E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4157F2"/>
    <w:multiLevelType w:val="hybridMultilevel"/>
    <w:tmpl w:val="61AC789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C2566"/>
    <w:multiLevelType w:val="hybridMultilevel"/>
    <w:tmpl w:val="4CCA65B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D1C08"/>
    <w:multiLevelType w:val="hybridMultilevel"/>
    <w:tmpl w:val="4A0C461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37D8A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E0BDF"/>
    <w:multiLevelType w:val="hybridMultilevel"/>
    <w:tmpl w:val="180E3A80"/>
    <w:lvl w:ilvl="0" w:tplc="BA689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A1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42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07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CA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8E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449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EE0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2C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8EA1DE8"/>
    <w:multiLevelType w:val="hybridMultilevel"/>
    <w:tmpl w:val="13063016"/>
    <w:lvl w:ilvl="0" w:tplc="18827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87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E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265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80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5A0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A6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D84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5AE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987F8B"/>
    <w:multiLevelType w:val="hybridMultilevel"/>
    <w:tmpl w:val="AF26DA28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CB0865"/>
    <w:multiLevelType w:val="hybridMultilevel"/>
    <w:tmpl w:val="9606C81A"/>
    <w:lvl w:ilvl="0" w:tplc="18C22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0B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C4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CC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2C9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60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2E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00E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764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D8601F8"/>
    <w:multiLevelType w:val="hybridMultilevel"/>
    <w:tmpl w:val="6F7C65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2975CD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71504"/>
    <w:multiLevelType w:val="hybridMultilevel"/>
    <w:tmpl w:val="FA6239D0"/>
    <w:lvl w:ilvl="0" w:tplc="729C2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282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80B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DA6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68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6A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E1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4F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CC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2295906"/>
    <w:multiLevelType w:val="hybridMultilevel"/>
    <w:tmpl w:val="01DE01C8"/>
    <w:lvl w:ilvl="0" w:tplc="92649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105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36F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A22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2A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8C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A6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C3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2E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6D75FFE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2E7126"/>
    <w:multiLevelType w:val="hybridMultilevel"/>
    <w:tmpl w:val="0204AF8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D265F"/>
    <w:multiLevelType w:val="hybridMultilevel"/>
    <w:tmpl w:val="8C96D8A8"/>
    <w:lvl w:ilvl="0" w:tplc="21181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C6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8E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DC9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56B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46C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A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243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32F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99B791A"/>
    <w:multiLevelType w:val="hybridMultilevel"/>
    <w:tmpl w:val="6896B838"/>
    <w:lvl w:ilvl="0" w:tplc="B234F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89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34B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C0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E1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69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80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47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381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E223971"/>
    <w:multiLevelType w:val="hybridMultilevel"/>
    <w:tmpl w:val="A8A441FC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93ABD"/>
    <w:multiLevelType w:val="hybridMultilevel"/>
    <w:tmpl w:val="BD72587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21D31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4199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B1DE0"/>
    <w:multiLevelType w:val="hybridMultilevel"/>
    <w:tmpl w:val="A9B63734"/>
    <w:lvl w:ilvl="0" w:tplc="57AE4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A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7E5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4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A6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BEB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A8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884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60F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C9E5843"/>
    <w:multiLevelType w:val="hybridMultilevel"/>
    <w:tmpl w:val="BA40D7D0"/>
    <w:lvl w:ilvl="0" w:tplc="C4A6B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80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AD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064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2A2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3C9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28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AB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6C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E0A7EFE"/>
    <w:multiLevelType w:val="hybridMultilevel"/>
    <w:tmpl w:val="4CCA65B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162A4"/>
    <w:multiLevelType w:val="hybridMultilevel"/>
    <w:tmpl w:val="0B4CE8AA"/>
    <w:lvl w:ilvl="0" w:tplc="47C0F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44F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27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E1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20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C9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6E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49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47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2551064"/>
    <w:multiLevelType w:val="hybridMultilevel"/>
    <w:tmpl w:val="EC201ED4"/>
    <w:lvl w:ilvl="0" w:tplc="ED8CA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E7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20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C0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89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B6B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CC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22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A0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90E11C0"/>
    <w:multiLevelType w:val="hybridMultilevel"/>
    <w:tmpl w:val="E1867E8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6A569A"/>
    <w:multiLevelType w:val="hybridMultilevel"/>
    <w:tmpl w:val="400EB570"/>
    <w:lvl w:ilvl="0" w:tplc="2752C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06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807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A6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8A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C0B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8C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42E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B2D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278415B"/>
    <w:multiLevelType w:val="hybridMultilevel"/>
    <w:tmpl w:val="02D89936"/>
    <w:lvl w:ilvl="0" w:tplc="594E8AE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009DA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66E43"/>
    <w:multiLevelType w:val="hybridMultilevel"/>
    <w:tmpl w:val="B91CF48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52069">
    <w:abstractNumId w:val="18"/>
  </w:num>
  <w:num w:numId="2" w16cid:durableId="2113042866">
    <w:abstractNumId w:val="43"/>
  </w:num>
  <w:num w:numId="3" w16cid:durableId="1299259419">
    <w:abstractNumId w:val="33"/>
  </w:num>
  <w:num w:numId="4" w16cid:durableId="776288863">
    <w:abstractNumId w:val="45"/>
  </w:num>
  <w:num w:numId="5" w16cid:durableId="2139639531">
    <w:abstractNumId w:val="38"/>
  </w:num>
  <w:num w:numId="6" w16cid:durableId="1507208661">
    <w:abstractNumId w:val="28"/>
  </w:num>
  <w:num w:numId="7" w16cid:durableId="2042778730">
    <w:abstractNumId w:val="0"/>
  </w:num>
  <w:num w:numId="8" w16cid:durableId="2114325131">
    <w:abstractNumId w:val="19"/>
  </w:num>
  <w:num w:numId="9" w16cid:durableId="229585834">
    <w:abstractNumId w:val="4"/>
  </w:num>
  <w:num w:numId="10" w16cid:durableId="1538159490">
    <w:abstractNumId w:val="2"/>
  </w:num>
  <w:num w:numId="11" w16cid:durableId="2133666647">
    <w:abstractNumId w:val="17"/>
  </w:num>
  <w:num w:numId="12" w16cid:durableId="2134398911">
    <w:abstractNumId w:val="9"/>
  </w:num>
  <w:num w:numId="13" w16cid:durableId="727411573">
    <w:abstractNumId w:val="6"/>
  </w:num>
  <w:num w:numId="14" w16cid:durableId="122624615">
    <w:abstractNumId w:val="16"/>
  </w:num>
  <w:num w:numId="15" w16cid:durableId="1351646317">
    <w:abstractNumId w:val="29"/>
  </w:num>
  <w:num w:numId="16" w16cid:durableId="578173762">
    <w:abstractNumId w:val="34"/>
  </w:num>
  <w:num w:numId="17" w16cid:durableId="1677614225">
    <w:abstractNumId w:val="8"/>
  </w:num>
  <w:num w:numId="18" w16cid:durableId="258026558">
    <w:abstractNumId w:val="25"/>
  </w:num>
  <w:num w:numId="19" w16cid:durableId="463694495">
    <w:abstractNumId w:val="14"/>
  </w:num>
  <w:num w:numId="20" w16cid:durableId="401409518">
    <w:abstractNumId w:val="41"/>
  </w:num>
  <w:num w:numId="21" w16cid:durableId="288829252">
    <w:abstractNumId w:val="35"/>
  </w:num>
  <w:num w:numId="22" w16cid:durableId="493421390">
    <w:abstractNumId w:val="44"/>
  </w:num>
  <w:num w:numId="23" w16cid:durableId="1123767247">
    <w:abstractNumId w:val="15"/>
  </w:num>
  <w:num w:numId="24" w16cid:durableId="873738053">
    <w:abstractNumId w:val="3"/>
  </w:num>
  <w:num w:numId="25" w16cid:durableId="361247375">
    <w:abstractNumId w:val="20"/>
  </w:num>
  <w:num w:numId="26" w16cid:durableId="1046639812">
    <w:abstractNumId w:val="13"/>
  </w:num>
  <w:num w:numId="27" w16cid:durableId="384138601">
    <w:abstractNumId w:val="26"/>
  </w:num>
  <w:num w:numId="28" w16cid:durableId="1427384498">
    <w:abstractNumId w:val="7"/>
  </w:num>
  <w:num w:numId="29" w16cid:durableId="927234793">
    <w:abstractNumId w:val="12"/>
  </w:num>
  <w:num w:numId="30" w16cid:durableId="1224681874">
    <w:abstractNumId w:val="10"/>
  </w:num>
  <w:num w:numId="31" w16cid:durableId="2050495014">
    <w:abstractNumId w:val="36"/>
  </w:num>
  <w:num w:numId="32" w16cid:durableId="328876101">
    <w:abstractNumId w:val="40"/>
  </w:num>
  <w:num w:numId="33" w16cid:durableId="2058043916">
    <w:abstractNumId w:val="31"/>
  </w:num>
  <w:num w:numId="34" w16cid:durableId="922950184">
    <w:abstractNumId w:val="11"/>
  </w:num>
  <w:num w:numId="35" w16cid:durableId="988440375">
    <w:abstractNumId w:val="37"/>
  </w:num>
  <w:num w:numId="36" w16cid:durableId="1004624369">
    <w:abstractNumId w:val="30"/>
  </w:num>
  <w:num w:numId="37" w16cid:durableId="429205410">
    <w:abstractNumId w:val="42"/>
  </w:num>
  <w:num w:numId="38" w16cid:durableId="296575054">
    <w:abstractNumId w:val="27"/>
  </w:num>
  <w:num w:numId="39" w16cid:durableId="1618871576">
    <w:abstractNumId w:val="39"/>
  </w:num>
  <w:num w:numId="40" w16cid:durableId="1657411811">
    <w:abstractNumId w:val="21"/>
  </w:num>
  <w:num w:numId="41" w16cid:durableId="1816338106">
    <w:abstractNumId w:val="5"/>
  </w:num>
  <w:num w:numId="42" w16cid:durableId="1310592244">
    <w:abstractNumId w:val="23"/>
  </w:num>
  <w:num w:numId="43" w16cid:durableId="1629581832">
    <w:abstractNumId w:val="1"/>
  </w:num>
  <w:num w:numId="44" w16cid:durableId="987829623">
    <w:abstractNumId w:val="22"/>
  </w:num>
  <w:num w:numId="45" w16cid:durableId="1794516928">
    <w:abstractNumId w:val="24"/>
  </w:num>
  <w:num w:numId="46" w16cid:durableId="1948002461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A9"/>
    <w:rsid w:val="00002C48"/>
    <w:rsid w:val="00002DC2"/>
    <w:rsid w:val="00004F24"/>
    <w:rsid w:val="00006A7E"/>
    <w:rsid w:val="0001109A"/>
    <w:rsid w:val="00012E08"/>
    <w:rsid w:val="00013660"/>
    <w:rsid w:val="000139A1"/>
    <w:rsid w:val="00015546"/>
    <w:rsid w:val="0001575F"/>
    <w:rsid w:val="00015FA2"/>
    <w:rsid w:val="00016CE4"/>
    <w:rsid w:val="0002016C"/>
    <w:rsid w:val="000211F0"/>
    <w:rsid w:val="000220BF"/>
    <w:rsid w:val="000239F9"/>
    <w:rsid w:val="00023FDD"/>
    <w:rsid w:val="000240EB"/>
    <w:rsid w:val="00024134"/>
    <w:rsid w:val="0002486C"/>
    <w:rsid w:val="00024AE8"/>
    <w:rsid w:val="000250E3"/>
    <w:rsid w:val="00027E8B"/>
    <w:rsid w:val="00030626"/>
    <w:rsid w:val="00030FE0"/>
    <w:rsid w:val="0003110D"/>
    <w:rsid w:val="00031C49"/>
    <w:rsid w:val="000327E6"/>
    <w:rsid w:val="00033709"/>
    <w:rsid w:val="00034DDF"/>
    <w:rsid w:val="00035447"/>
    <w:rsid w:val="00035C5E"/>
    <w:rsid w:val="00035E67"/>
    <w:rsid w:val="00036223"/>
    <w:rsid w:val="00042CF0"/>
    <w:rsid w:val="0004338F"/>
    <w:rsid w:val="000451A2"/>
    <w:rsid w:val="0004676B"/>
    <w:rsid w:val="00046CB1"/>
    <w:rsid w:val="00047317"/>
    <w:rsid w:val="00051561"/>
    <w:rsid w:val="0005398A"/>
    <w:rsid w:val="00053A44"/>
    <w:rsid w:val="0005434F"/>
    <w:rsid w:val="0005457A"/>
    <w:rsid w:val="00054F11"/>
    <w:rsid w:val="000564B6"/>
    <w:rsid w:val="0006097D"/>
    <w:rsid w:val="0006163F"/>
    <w:rsid w:val="000635C4"/>
    <w:rsid w:val="00064B15"/>
    <w:rsid w:val="000652CF"/>
    <w:rsid w:val="00065728"/>
    <w:rsid w:val="00066B52"/>
    <w:rsid w:val="00066C1D"/>
    <w:rsid w:val="000670EB"/>
    <w:rsid w:val="0007011C"/>
    <w:rsid w:val="000708B1"/>
    <w:rsid w:val="00070B76"/>
    <w:rsid w:val="000713A9"/>
    <w:rsid w:val="00073503"/>
    <w:rsid w:val="00073D45"/>
    <w:rsid w:val="00073DE8"/>
    <w:rsid w:val="00073FA0"/>
    <w:rsid w:val="00076505"/>
    <w:rsid w:val="000805CA"/>
    <w:rsid w:val="000807C3"/>
    <w:rsid w:val="00080B14"/>
    <w:rsid w:val="00081B94"/>
    <w:rsid w:val="00082431"/>
    <w:rsid w:val="0008475E"/>
    <w:rsid w:val="00084BEF"/>
    <w:rsid w:val="000855B5"/>
    <w:rsid w:val="00087E74"/>
    <w:rsid w:val="0009110F"/>
    <w:rsid w:val="00091B22"/>
    <w:rsid w:val="00091DC3"/>
    <w:rsid w:val="0009354F"/>
    <w:rsid w:val="00094F4F"/>
    <w:rsid w:val="0009668B"/>
    <w:rsid w:val="000A0EAE"/>
    <w:rsid w:val="000A4448"/>
    <w:rsid w:val="000A4ABF"/>
    <w:rsid w:val="000A5399"/>
    <w:rsid w:val="000A612C"/>
    <w:rsid w:val="000A6C2E"/>
    <w:rsid w:val="000A7DB2"/>
    <w:rsid w:val="000B1CC8"/>
    <w:rsid w:val="000B27A8"/>
    <w:rsid w:val="000B4C43"/>
    <w:rsid w:val="000B5F4C"/>
    <w:rsid w:val="000B6045"/>
    <w:rsid w:val="000B64CB"/>
    <w:rsid w:val="000B6954"/>
    <w:rsid w:val="000B74AC"/>
    <w:rsid w:val="000C15E5"/>
    <w:rsid w:val="000C2A3D"/>
    <w:rsid w:val="000C37B5"/>
    <w:rsid w:val="000C3935"/>
    <w:rsid w:val="000C4391"/>
    <w:rsid w:val="000C43DE"/>
    <w:rsid w:val="000C4A22"/>
    <w:rsid w:val="000C4B2F"/>
    <w:rsid w:val="000C619A"/>
    <w:rsid w:val="000D06F4"/>
    <w:rsid w:val="000D2CCF"/>
    <w:rsid w:val="000D325C"/>
    <w:rsid w:val="000D3E26"/>
    <w:rsid w:val="000D412C"/>
    <w:rsid w:val="000D5D64"/>
    <w:rsid w:val="000E260B"/>
    <w:rsid w:val="000E3A1E"/>
    <w:rsid w:val="000E3F20"/>
    <w:rsid w:val="000E45A3"/>
    <w:rsid w:val="000E5541"/>
    <w:rsid w:val="000E5B49"/>
    <w:rsid w:val="000E5CE2"/>
    <w:rsid w:val="000E7F23"/>
    <w:rsid w:val="000F008A"/>
    <w:rsid w:val="000F1811"/>
    <w:rsid w:val="000F2750"/>
    <w:rsid w:val="000F28E8"/>
    <w:rsid w:val="000F2F33"/>
    <w:rsid w:val="000F3A20"/>
    <w:rsid w:val="001001F7"/>
    <w:rsid w:val="00100F8B"/>
    <w:rsid w:val="00101012"/>
    <w:rsid w:val="001013AD"/>
    <w:rsid w:val="00102528"/>
    <w:rsid w:val="00102680"/>
    <w:rsid w:val="001036BD"/>
    <w:rsid w:val="00103AB9"/>
    <w:rsid w:val="001063F5"/>
    <w:rsid w:val="00106979"/>
    <w:rsid w:val="00107A33"/>
    <w:rsid w:val="001124BC"/>
    <w:rsid w:val="00113AF7"/>
    <w:rsid w:val="00113BF9"/>
    <w:rsid w:val="00116DF3"/>
    <w:rsid w:val="001171C3"/>
    <w:rsid w:val="0011730A"/>
    <w:rsid w:val="00117462"/>
    <w:rsid w:val="00120E30"/>
    <w:rsid w:val="00123BDE"/>
    <w:rsid w:val="001263BC"/>
    <w:rsid w:val="00126EFE"/>
    <w:rsid w:val="001317C9"/>
    <w:rsid w:val="001319E8"/>
    <w:rsid w:val="001354E2"/>
    <w:rsid w:val="001359F3"/>
    <w:rsid w:val="00135C61"/>
    <w:rsid w:val="0013657A"/>
    <w:rsid w:val="00136E26"/>
    <w:rsid w:val="001406BA"/>
    <w:rsid w:val="001422A5"/>
    <w:rsid w:val="001424FF"/>
    <w:rsid w:val="00142C92"/>
    <w:rsid w:val="00142CCA"/>
    <w:rsid w:val="00142D9E"/>
    <w:rsid w:val="0014594F"/>
    <w:rsid w:val="00145A56"/>
    <w:rsid w:val="00145CD4"/>
    <w:rsid w:val="00150251"/>
    <w:rsid w:val="0015151B"/>
    <w:rsid w:val="001524D1"/>
    <w:rsid w:val="0015431A"/>
    <w:rsid w:val="00155DEF"/>
    <w:rsid w:val="00156944"/>
    <w:rsid w:val="00156972"/>
    <w:rsid w:val="00160C01"/>
    <w:rsid w:val="00160E30"/>
    <w:rsid w:val="001630E9"/>
    <w:rsid w:val="00164AA4"/>
    <w:rsid w:val="00164D98"/>
    <w:rsid w:val="001654CF"/>
    <w:rsid w:val="0016783D"/>
    <w:rsid w:val="00170D34"/>
    <w:rsid w:val="00170E23"/>
    <w:rsid w:val="00175EE9"/>
    <w:rsid w:val="00177114"/>
    <w:rsid w:val="00177F77"/>
    <w:rsid w:val="001815A3"/>
    <w:rsid w:val="00181FDC"/>
    <w:rsid w:val="0018347C"/>
    <w:rsid w:val="00183817"/>
    <w:rsid w:val="001842D5"/>
    <w:rsid w:val="001843AE"/>
    <w:rsid w:val="00185F98"/>
    <w:rsid w:val="00190911"/>
    <w:rsid w:val="001943BA"/>
    <w:rsid w:val="00195497"/>
    <w:rsid w:val="00197238"/>
    <w:rsid w:val="001A0975"/>
    <w:rsid w:val="001A2BAF"/>
    <w:rsid w:val="001A2ED9"/>
    <w:rsid w:val="001A337E"/>
    <w:rsid w:val="001A36BF"/>
    <w:rsid w:val="001B02FA"/>
    <w:rsid w:val="001B12DA"/>
    <w:rsid w:val="001B29E8"/>
    <w:rsid w:val="001B2E16"/>
    <w:rsid w:val="001B541C"/>
    <w:rsid w:val="001B6A3F"/>
    <w:rsid w:val="001B712D"/>
    <w:rsid w:val="001C0070"/>
    <w:rsid w:val="001C3BAA"/>
    <w:rsid w:val="001C4A3A"/>
    <w:rsid w:val="001C6E9D"/>
    <w:rsid w:val="001C7FF8"/>
    <w:rsid w:val="001D02BA"/>
    <w:rsid w:val="001D0A9D"/>
    <w:rsid w:val="001D2916"/>
    <w:rsid w:val="001D5C5C"/>
    <w:rsid w:val="001D5EFF"/>
    <w:rsid w:val="001D6A3F"/>
    <w:rsid w:val="001D7AB9"/>
    <w:rsid w:val="001E1028"/>
    <w:rsid w:val="001E1BDE"/>
    <w:rsid w:val="001E3FAB"/>
    <w:rsid w:val="001F03C8"/>
    <w:rsid w:val="001F0CF5"/>
    <w:rsid w:val="001F1C34"/>
    <w:rsid w:val="001F2B0D"/>
    <w:rsid w:val="001F359C"/>
    <w:rsid w:val="001F3BEE"/>
    <w:rsid w:val="001F3EFF"/>
    <w:rsid w:val="001F5A23"/>
    <w:rsid w:val="001F6BD5"/>
    <w:rsid w:val="001F72B5"/>
    <w:rsid w:val="001F7F89"/>
    <w:rsid w:val="002007E6"/>
    <w:rsid w:val="00200A8F"/>
    <w:rsid w:val="00201514"/>
    <w:rsid w:val="0020368E"/>
    <w:rsid w:val="002042F6"/>
    <w:rsid w:val="00205503"/>
    <w:rsid w:val="00205C00"/>
    <w:rsid w:val="0020666A"/>
    <w:rsid w:val="00206B5E"/>
    <w:rsid w:val="00206F4E"/>
    <w:rsid w:val="00207F03"/>
    <w:rsid w:val="00212502"/>
    <w:rsid w:val="00212D34"/>
    <w:rsid w:val="0021467A"/>
    <w:rsid w:val="0021603A"/>
    <w:rsid w:val="00217E86"/>
    <w:rsid w:val="002201E1"/>
    <w:rsid w:val="00221EB2"/>
    <w:rsid w:val="002228D1"/>
    <w:rsid w:val="00225B0E"/>
    <w:rsid w:val="0022672D"/>
    <w:rsid w:val="0023160D"/>
    <w:rsid w:val="002321C7"/>
    <w:rsid w:val="00234299"/>
    <w:rsid w:val="002342A2"/>
    <w:rsid w:val="002342F0"/>
    <w:rsid w:val="00234379"/>
    <w:rsid w:val="0023526E"/>
    <w:rsid w:val="00235456"/>
    <w:rsid w:val="00241682"/>
    <w:rsid w:val="00241D0D"/>
    <w:rsid w:val="00242B23"/>
    <w:rsid w:val="00244350"/>
    <w:rsid w:val="00244540"/>
    <w:rsid w:val="002448F2"/>
    <w:rsid w:val="002461D4"/>
    <w:rsid w:val="002475D7"/>
    <w:rsid w:val="002507C2"/>
    <w:rsid w:val="00251BFB"/>
    <w:rsid w:val="00253452"/>
    <w:rsid w:val="002538B1"/>
    <w:rsid w:val="00261C01"/>
    <w:rsid w:val="00262768"/>
    <w:rsid w:val="00263851"/>
    <w:rsid w:val="00263CB2"/>
    <w:rsid w:val="002644B0"/>
    <w:rsid w:val="0026641D"/>
    <w:rsid w:val="00267620"/>
    <w:rsid w:val="00267B10"/>
    <w:rsid w:val="00267E3C"/>
    <w:rsid w:val="00270518"/>
    <w:rsid w:val="0027138F"/>
    <w:rsid w:val="00272528"/>
    <w:rsid w:val="00272A68"/>
    <w:rsid w:val="00272C8C"/>
    <w:rsid w:val="00274ACD"/>
    <w:rsid w:val="00274E63"/>
    <w:rsid w:val="00275DB2"/>
    <w:rsid w:val="00277C29"/>
    <w:rsid w:val="00280BB9"/>
    <w:rsid w:val="00281A49"/>
    <w:rsid w:val="002828D5"/>
    <w:rsid w:val="00282AC9"/>
    <w:rsid w:val="002835F2"/>
    <w:rsid w:val="00283F37"/>
    <w:rsid w:val="00284A9B"/>
    <w:rsid w:val="00285DAF"/>
    <w:rsid w:val="0028626B"/>
    <w:rsid w:val="00286DC2"/>
    <w:rsid w:val="0029032C"/>
    <w:rsid w:val="0029056A"/>
    <w:rsid w:val="0029082A"/>
    <w:rsid w:val="00291D8E"/>
    <w:rsid w:val="00294333"/>
    <w:rsid w:val="0029553A"/>
    <w:rsid w:val="00297B63"/>
    <w:rsid w:val="002A14A4"/>
    <w:rsid w:val="002A39C5"/>
    <w:rsid w:val="002A4180"/>
    <w:rsid w:val="002A4C89"/>
    <w:rsid w:val="002A58C3"/>
    <w:rsid w:val="002A6ACF"/>
    <w:rsid w:val="002A6E74"/>
    <w:rsid w:val="002B08AC"/>
    <w:rsid w:val="002B1078"/>
    <w:rsid w:val="002B195A"/>
    <w:rsid w:val="002B20D5"/>
    <w:rsid w:val="002B2D5C"/>
    <w:rsid w:val="002B45FF"/>
    <w:rsid w:val="002B4686"/>
    <w:rsid w:val="002B4FFF"/>
    <w:rsid w:val="002B5052"/>
    <w:rsid w:val="002B537F"/>
    <w:rsid w:val="002B5B15"/>
    <w:rsid w:val="002B5B38"/>
    <w:rsid w:val="002C0286"/>
    <w:rsid w:val="002C10D3"/>
    <w:rsid w:val="002C1DCF"/>
    <w:rsid w:val="002C2133"/>
    <w:rsid w:val="002C729C"/>
    <w:rsid w:val="002C7A98"/>
    <w:rsid w:val="002C7F16"/>
    <w:rsid w:val="002C7F1E"/>
    <w:rsid w:val="002D03E3"/>
    <w:rsid w:val="002D0E7D"/>
    <w:rsid w:val="002D1A4E"/>
    <w:rsid w:val="002D264A"/>
    <w:rsid w:val="002D48A2"/>
    <w:rsid w:val="002D4A1E"/>
    <w:rsid w:val="002D5F8D"/>
    <w:rsid w:val="002D6273"/>
    <w:rsid w:val="002D6361"/>
    <w:rsid w:val="002D6F54"/>
    <w:rsid w:val="002E1A28"/>
    <w:rsid w:val="002E1AE5"/>
    <w:rsid w:val="002E2340"/>
    <w:rsid w:val="002E5D7F"/>
    <w:rsid w:val="002E6A71"/>
    <w:rsid w:val="002F0B95"/>
    <w:rsid w:val="002F146F"/>
    <w:rsid w:val="002F1843"/>
    <w:rsid w:val="002F2480"/>
    <w:rsid w:val="002F3B44"/>
    <w:rsid w:val="002F402B"/>
    <w:rsid w:val="002F4457"/>
    <w:rsid w:val="002F49FF"/>
    <w:rsid w:val="002F52E1"/>
    <w:rsid w:val="00301232"/>
    <w:rsid w:val="00301389"/>
    <w:rsid w:val="00305FD9"/>
    <w:rsid w:val="0030646E"/>
    <w:rsid w:val="0030708E"/>
    <w:rsid w:val="003073BD"/>
    <w:rsid w:val="003075E9"/>
    <w:rsid w:val="00310630"/>
    <w:rsid w:val="00313EBE"/>
    <w:rsid w:val="003147A7"/>
    <w:rsid w:val="00314BB9"/>
    <w:rsid w:val="00314C09"/>
    <w:rsid w:val="00314FB9"/>
    <w:rsid w:val="003166BD"/>
    <w:rsid w:val="003201C3"/>
    <w:rsid w:val="00320C60"/>
    <w:rsid w:val="00320DF2"/>
    <w:rsid w:val="0032117F"/>
    <w:rsid w:val="00325068"/>
    <w:rsid w:val="00325799"/>
    <w:rsid w:val="003260AD"/>
    <w:rsid w:val="00326D6F"/>
    <w:rsid w:val="00327171"/>
    <w:rsid w:val="003304DF"/>
    <w:rsid w:val="0033085C"/>
    <w:rsid w:val="003318C5"/>
    <w:rsid w:val="00331AE8"/>
    <w:rsid w:val="003329FD"/>
    <w:rsid w:val="00332BA0"/>
    <w:rsid w:val="003356DE"/>
    <w:rsid w:val="00335A0B"/>
    <w:rsid w:val="00337B07"/>
    <w:rsid w:val="0034268B"/>
    <w:rsid w:val="0034347D"/>
    <w:rsid w:val="003435FE"/>
    <w:rsid w:val="00343A0D"/>
    <w:rsid w:val="00343D7B"/>
    <w:rsid w:val="0034443D"/>
    <w:rsid w:val="00347189"/>
    <w:rsid w:val="003474DC"/>
    <w:rsid w:val="00347EF1"/>
    <w:rsid w:val="0035035B"/>
    <w:rsid w:val="0035079B"/>
    <w:rsid w:val="00350AAC"/>
    <w:rsid w:val="00351848"/>
    <w:rsid w:val="00352935"/>
    <w:rsid w:val="00352E3B"/>
    <w:rsid w:val="00352F44"/>
    <w:rsid w:val="003602AA"/>
    <w:rsid w:val="00363F41"/>
    <w:rsid w:val="003657D7"/>
    <w:rsid w:val="003663A9"/>
    <w:rsid w:val="0036647F"/>
    <w:rsid w:val="003672D3"/>
    <w:rsid w:val="003701D3"/>
    <w:rsid w:val="003705D5"/>
    <w:rsid w:val="00370F45"/>
    <w:rsid w:val="00371BBD"/>
    <w:rsid w:val="00372056"/>
    <w:rsid w:val="00376CB7"/>
    <w:rsid w:val="00376CE3"/>
    <w:rsid w:val="003803EE"/>
    <w:rsid w:val="00381A15"/>
    <w:rsid w:val="0038223E"/>
    <w:rsid w:val="003827EC"/>
    <w:rsid w:val="00382AC2"/>
    <w:rsid w:val="00384563"/>
    <w:rsid w:val="00386555"/>
    <w:rsid w:val="00386F3B"/>
    <w:rsid w:val="00390474"/>
    <w:rsid w:val="00391937"/>
    <w:rsid w:val="0039443F"/>
    <w:rsid w:val="003969E9"/>
    <w:rsid w:val="00397BE3"/>
    <w:rsid w:val="003A0B82"/>
    <w:rsid w:val="003A0ECB"/>
    <w:rsid w:val="003A28A2"/>
    <w:rsid w:val="003A3A27"/>
    <w:rsid w:val="003A3DDD"/>
    <w:rsid w:val="003A3E3C"/>
    <w:rsid w:val="003A4B85"/>
    <w:rsid w:val="003A6746"/>
    <w:rsid w:val="003A691B"/>
    <w:rsid w:val="003A77D5"/>
    <w:rsid w:val="003B265B"/>
    <w:rsid w:val="003B3870"/>
    <w:rsid w:val="003B3BF5"/>
    <w:rsid w:val="003B4D8F"/>
    <w:rsid w:val="003B5F29"/>
    <w:rsid w:val="003B64AC"/>
    <w:rsid w:val="003B6E95"/>
    <w:rsid w:val="003C2118"/>
    <w:rsid w:val="003C2230"/>
    <w:rsid w:val="003C2317"/>
    <w:rsid w:val="003C26A3"/>
    <w:rsid w:val="003C26DD"/>
    <w:rsid w:val="003C463A"/>
    <w:rsid w:val="003C5788"/>
    <w:rsid w:val="003C5C5A"/>
    <w:rsid w:val="003C7E74"/>
    <w:rsid w:val="003D197F"/>
    <w:rsid w:val="003D20A5"/>
    <w:rsid w:val="003D22CB"/>
    <w:rsid w:val="003D490B"/>
    <w:rsid w:val="003D4B03"/>
    <w:rsid w:val="003D7619"/>
    <w:rsid w:val="003E075B"/>
    <w:rsid w:val="003E0B6D"/>
    <w:rsid w:val="003E2557"/>
    <w:rsid w:val="003E3242"/>
    <w:rsid w:val="003E4BA0"/>
    <w:rsid w:val="003E5D43"/>
    <w:rsid w:val="003E6FF5"/>
    <w:rsid w:val="003F0E5B"/>
    <w:rsid w:val="003F0EBA"/>
    <w:rsid w:val="003F1254"/>
    <w:rsid w:val="003F2F5F"/>
    <w:rsid w:val="003F5270"/>
    <w:rsid w:val="003F5681"/>
    <w:rsid w:val="003F5FF3"/>
    <w:rsid w:val="00400196"/>
    <w:rsid w:val="004008D1"/>
    <w:rsid w:val="004014DD"/>
    <w:rsid w:val="00402485"/>
    <w:rsid w:val="0040350A"/>
    <w:rsid w:val="00403C39"/>
    <w:rsid w:val="00404B8D"/>
    <w:rsid w:val="0040571B"/>
    <w:rsid w:val="00406B6B"/>
    <w:rsid w:val="004078CD"/>
    <w:rsid w:val="0041021D"/>
    <w:rsid w:val="00410775"/>
    <w:rsid w:val="00412FBE"/>
    <w:rsid w:val="00414CBC"/>
    <w:rsid w:val="0041780F"/>
    <w:rsid w:val="00420167"/>
    <w:rsid w:val="004205E7"/>
    <w:rsid w:val="004215C7"/>
    <w:rsid w:val="00421F6D"/>
    <w:rsid w:val="0042230C"/>
    <w:rsid w:val="0042289C"/>
    <w:rsid w:val="00423363"/>
    <w:rsid w:val="004249DF"/>
    <w:rsid w:val="00427041"/>
    <w:rsid w:val="0043058D"/>
    <w:rsid w:val="0043467B"/>
    <w:rsid w:val="00434DD7"/>
    <w:rsid w:val="0043562C"/>
    <w:rsid w:val="004356A9"/>
    <w:rsid w:val="00435757"/>
    <w:rsid w:val="0043692D"/>
    <w:rsid w:val="00440333"/>
    <w:rsid w:val="0044414F"/>
    <w:rsid w:val="0044442D"/>
    <w:rsid w:val="00446C94"/>
    <w:rsid w:val="00446EC9"/>
    <w:rsid w:val="00446EFE"/>
    <w:rsid w:val="00450771"/>
    <w:rsid w:val="004529B8"/>
    <w:rsid w:val="00452FDB"/>
    <w:rsid w:val="00453942"/>
    <w:rsid w:val="00460562"/>
    <w:rsid w:val="00460D6E"/>
    <w:rsid w:val="004612ED"/>
    <w:rsid w:val="0046144D"/>
    <w:rsid w:val="004622BA"/>
    <w:rsid w:val="004631B0"/>
    <w:rsid w:val="0046558A"/>
    <w:rsid w:val="00466D11"/>
    <w:rsid w:val="00466DF2"/>
    <w:rsid w:val="004721AB"/>
    <w:rsid w:val="0047227E"/>
    <w:rsid w:val="00472F03"/>
    <w:rsid w:val="004734FF"/>
    <w:rsid w:val="00474F18"/>
    <w:rsid w:val="004754F3"/>
    <w:rsid w:val="00475819"/>
    <w:rsid w:val="004801FF"/>
    <w:rsid w:val="00480806"/>
    <w:rsid w:val="00480824"/>
    <w:rsid w:val="0048206C"/>
    <w:rsid w:val="00482143"/>
    <w:rsid w:val="00482AE5"/>
    <w:rsid w:val="004846A8"/>
    <w:rsid w:val="00486E02"/>
    <w:rsid w:val="004873D3"/>
    <w:rsid w:val="00487B48"/>
    <w:rsid w:val="00490688"/>
    <w:rsid w:val="004934E4"/>
    <w:rsid w:val="004947CF"/>
    <w:rsid w:val="00496175"/>
    <w:rsid w:val="00496C13"/>
    <w:rsid w:val="00496C79"/>
    <w:rsid w:val="00496DBE"/>
    <w:rsid w:val="0049783E"/>
    <w:rsid w:val="004A4AEB"/>
    <w:rsid w:val="004A4B8A"/>
    <w:rsid w:val="004B01F4"/>
    <w:rsid w:val="004B089D"/>
    <w:rsid w:val="004B148C"/>
    <w:rsid w:val="004B1C39"/>
    <w:rsid w:val="004B307C"/>
    <w:rsid w:val="004B31AA"/>
    <w:rsid w:val="004B48C2"/>
    <w:rsid w:val="004B500D"/>
    <w:rsid w:val="004B518F"/>
    <w:rsid w:val="004B5A70"/>
    <w:rsid w:val="004B5BA4"/>
    <w:rsid w:val="004B6060"/>
    <w:rsid w:val="004B651B"/>
    <w:rsid w:val="004B73D5"/>
    <w:rsid w:val="004B7673"/>
    <w:rsid w:val="004C0439"/>
    <w:rsid w:val="004C17DF"/>
    <w:rsid w:val="004C2C8C"/>
    <w:rsid w:val="004C4B5E"/>
    <w:rsid w:val="004C58C8"/>
    <w:rsid w:val="004D3A95"/>
    <w:rsid w:val="004D4925"/>
    <w:rsid w:val="004D4FE5"/>
    <w:rsid w:val="004D6217"/>
    <w:rsid w:val="004D6D60"/>
    <w:rsid w:val="004D737E"/>
    <w:rsid w:val="004D7C12"/>
    <w:rsid w:val="004D7FFA"/>
    <w:rsid w:val="004E001E"/>
    <w:rsid w:val="004E19BF"/>
    <w:rsid w:val="004E2048"/>
    <w:rsid w:val="004E264F"/>
    <w:rsid w:val="004E3188"/>
    <w:rsid w:val="004E3BAC"/>
    <w:rsid w:val="004E45D5"/>
    <w:rsid w:val="004E5B89"/>
    <w:rsid w:val="004E648B"/>
    <w:rsid w:val="004E6DE4"/>
    <w:rsid w:val="004E7B1C"/>
    <w:rsid w:val="004F125A"/>
    <w:rsid w:val="004F21E9"/>
    <w:rsid w:val="004F4BBD"/>
    <w:rsid w:val="004F53EE"/>
    <w:rsid w:val="004F5A7C"/>
    <w:rsid w:val="00500EB8"/>
    <w:rsid w:val="0050190F"/>
    <w:rsid w:val="00502BCB"/>
    <w:rsid w:val="0050363D"/>
    <w:rsid w:val="00504991"/>
    <w:rsid w:val="00505A43"/>
    <w:rsid w:val="00505E9E"/>
    <w:rsid w:val="005108E4"/>
    <w:rsid w:val="00515AA1"/>
    <w:rsid w:val="00517150"/>
    <w:rsid w:val="00517697"/>
    <w:rsid w:val="00520C2F"/>
    <w:rsid w:val="005218BB"/>
    <w:rsid w:val="00523DE3"/>
    <w:rsid w:val="00525D8C"/>
    <w:rsid w:val="00531084"/>
    <w:rsid w:val="00532FD4"/>
    <w:rsid w:val="00533E90"/>
    <w:rsid w:val="00534695"/>
    <w:rsid w:val="005358C7"/>
    <w:rsid w:val="00536A31"/>
    <w:rsid w:val="00537746"/>
    <w:rsid w:val="00537780"/>
    <w:rsid w:val="00541121"/>
    <w:rsid w:val="005437DB"/>
    <w:rsid w:val="005441D4"/>
    <w:rsid w:val="005452AF"/>
    <w:rsid w:val="005455AC"/>
    <w:rsid w:val="00550007"/>
    <w:rsid w:val="00550A06"/>
    <w:rsid w:val="00551BCB"/>
    <w:rsid w:val="0055210E"/>
    <w:rsid w:val="00553D1A"/>
    <w:rsid w:val="00555DFD"/>
    <w:rsid w:val="00557542"/>
    <w:rsid w:val="00561FA1"/>
    <w:rsid w:val="00562F35"/>
    <w:rsid w:val="005635BC"/>
    <w:rsid w:val="0056570D"/>
    <w:rsid w:val="00565846"/>
    <w:rsid w:val="00567CFE"/>
    <w:rsid w:val="00570F1E"/>
    <w:rsid w:val="00571C4A"/>
    <w:rsid w:val="00571ED1"/>
    <w:rsid w:val="0057363F"/>
    <w:rsid w:val="00573749"/>
    <w:rsid w:val="005737FF"/>
    <w:rsid w:val="00574099"/>
    <w:rsid w:val="00581F15"/>
    <w:rsid w:val="00583C88"/>
    <w:rsid w:val="00583D86"/>
    <w:rsid w:val="00583DA3"/>
    <w:rsid w:val="00585607"/>
    <w:rsid w:val="005861E2"/>
    <w:rsid w:val="0058664B"/>
    <w:rsid w:val="005878B8"/>
    <w:rsid w:val="0059029E"/>
    <w:rsid w:val="005906C0"/>
    <w:rsid w:val="005908BD"/>
    <w:rsid w:val="00590A77"/>
    <w:rsid w:val="00592BE2"/>
    <w:rsid w:val="00594480"/>
    <w:rsid w:val="00595424"/>
    <w:rsid w:val="005963DE"/>
    <w:rsid w:val="005963F1"/>
    <w:rsid w:val="005A3FE3"/>
    <w:rsid w:val="005B00B8"/>
    <w:rsid w:val="005B1020"/>
    <w:rsid w:val="005B1B8E"/>
    <w:rsid w:val="005B1DD8"/>
    <w:rsid w:val="005B2C35"/>
    <w:rsid w:val="005B30CF"/>
    <w:rsid w:val="005B34F2"/>
    <w:rsid w:val="005B3F1F"/>
    <w:rsid w:val="005B5390"/>
    <w:rsid w:val="005B66B2"/>
    <w:rsid w:val="005C1E8F"/>
    <w:rsid w:val="005C2232"/>
    <w:rsid w:val="005C61E9"/>
    <w:rsid w:val="005D2255"/>
    <w:rsid w:val="005D2F37"/>
    <w:rsid w:val="005D4117"/>
    <w:rsid w:val="005D5C7A"/>
    <w:rsid w:val="005D606F"/>
    <w:rsid w:val="005E027C"/>
    <w:rsid w:val="005E0CBE"/>
    <w:rsid w:val="005E1C72"/>
    <w:rsid w:val="005E47B5"/>
    <w:rsid w:val="005E5528"/>
    <w:rsid w:val="005E5B7E"/>
    <w:rsid w:val="005E61E0"/>
    <w:rsid w:val="005E6E17"/>
    <w:rsid w:val="005E6F22"/>
    <w:rsid w:val="005E78A2"/>
    <w:rsid w:val="005F01CC"/>
    <w:rsid w:val="005F2A2D"/>
    <w:rsid w:val="005F7251"/>
    <w:rsid w:val="006007C4"/>
    <w:rsid w:val="006011CB"/>
    <w:rsid w:val="0060204A"/>
    <w:rsid w:val="0060260D"/>
    <w:rsid w:val="00604260"/>
    <w:rsid w:val="00605479"/>
    <w:rsid w:val="006056EC"/>
    <w:rsid w:val="006058BF"/>
    <w:rsid w:val="0060733B"/>
    <w:rsid w:val="0061104C"/>
    <w:rsid w:val="0061486E"/>
    <w:rsid w:val="00614B76"/>
    <w:rsid w:val="00615610"/>
    <w:rsid w:val="00615616"/>
    <w:rsid w:val="00617AB9"/>
    <w:rsid w:val="006215FA"/>
    <w:rsid w:val="006268E1"/>
    <w:rsid w:val="00626922"/>
    <w:rsid w:val="00626F7A"/>
    <w:rsid w:val="00630003"/>
    <w:rsid w:val="006341CC"/>
    <w:rsid w:val="00635C72"/>
    <w:rsid w:val="00636E9B"/>
    <w:rsid w:val="006374CD"/>
    <w:rsid w:val="00640940"/>
    <w:rsid w:val="00642001"/>
    <w:rsid w:val="00642598"/>
    <w:rsid w:val="00642634"/>
    <w:rsid w:val="00642A28"/>
    <w:rsid w:val="00645AF3"/>
    <w:rsid w:val="006464DC"/>
    <w:rsid w:val="0064780D"/>
    <w:rsid w:val="0065005D"/>
    <w:rsid w:val="00650C4C"/>
    <w:rsid w:val="00650D6B"/>
    <w:rsid w:val="00652249"/>
    <w:rsid w:val="00652CE2"/>
    <w:rsid w:val="00654FB9"/>
    <w:rsid w:val="00655662"/>
    <w:rsid w:val="00655C91"/>
    <w:rsid w:val="006562E6"/>
    <w:rsid w:val="0066619D"/>
    <w:rsid w:val="00666C72"/>
    <w:rsid w:val="006672E3"/>
    <w:rsid w:val="00667568"/>
    <w:rsid w:val="00671643"/>
    <w:rsid w:val="006735D3"/>
    <w:rsid w:val="00674A1F"/>
    <w:rsid w:val="00675AB6"/>
    <w:rsid w:val="00676081"/>
    <w:rsid w:val="00676CFE"/>
    <w:rsid w:val="00677ED7"/>
    <w:rsid w:val="00680B8A"/>
    <w:rsid w:val="00683D1A"/>
    <w:rsid w:val="00684088"/>
    <w:rsid w:val="0068506E"/>
    <w:rsid w:val="00685111"/>
    <w:rsid w:val="00685BBB"/>
    <w:rsid w:val="006900FC"/>
    <w:rsid w:val="006901D3"/>
    <w:rsid w:val="0069023F"/>
    <w:rsid w:val="006908D8"/>
    <w:rsid w:val="006930CF"/>
    <w:rsid w:val="00693A10"/>
    <w:rsid w:val="00694BC8"/>
    <w:rsid w:val="00695C86"/>
    <w:rsid w:val="00696B8A"/>
    <w:rsid w:val="00697909"/>
    <w:rsid w:val="006A03FA"/>
    <w:rsid w:val="006A1A77"/>
    <w:rsid w:val="006A1F8A"/>
    <w:rsid w:val="006A4DE6"/>
    <w:rsid w:val="006A70EA"/>
    <w:rsid w:val="006B2DFB"/>
    <w:rsid w:val="006B5A0D"/>
    <w:rsid w:val="006B634F"/>
    <w:rsid w:val="006C0A54"/>
    <w:rsid w:val="006C3FC5"/>
    <w:rsid w:val="006C56AC"/>
    <w:rsid w:val="006C5B46"/>
    <w:rsid w:val="006C67DF"/>
    <w:rsid w:val="006D0B68"/>
    <w:rsid w:val="006D2152"/>
    <w:rsid w:val="006D52C9"/>
    <w:rsid w:val="006D5B7D"/>
    <w:rsid w:val="006D6799"/>
    <w:rsid w:val="006D6E57"/>
    <w:rsid w:val="006D722B"/>
    <w:rsid w:val="006D753E"/>
    <w:rsid w:val="006D79AF"/>
    <w:rsid w:val="006E58F2"/>
    <w:rsid w:val="006E6D49"/>
    <w:rsid w:val="006E736E"/>
    <w:rsid w:val="006F1DAF"/>
    <w:rsid w:val="006F372A"/>
    <w:rsid w:val="006F3FC1"/>
    <w:rsid w:val="006F4320"/>
    <w:rsid w:val="006F60E4"/>
    <w:rsid w:val="006F6F1C"/>
    <w:rsid w:val="006F746A"/>
    <w:rsid w:val="006F79FB"/>
    <w:rsid w:val="00700388"/>
    <w:rsid w:val="00700978"/>
    <w:rsid w:val="00703767"/>
    <w:rsid w:val="00704AF6"/>
    <w:rsid w:val="00704ED5"/>
    <w:rsid w:val="00705D7D"/>
    <w:rsid w:val="007072CC"/>
    <w:rsid w:val="00710146"/>
    <w:rsid w:val="00710480"/>
    <w:rsid w:val="0071267D"/>
    <w:rsid w:val="007137AF"/>
    <w:rsid w:val="007137D8"/>
    <w:rsid w:val="007139E7"/>
    <w:rsid w:val="00715A73"/>
    <w:rsid w:val="00716B05"/>
    <w:rsid w:val="00717A13"/>
    <w:rsid w:val="00720A3A"/>
    <w:rsid w:val="00721AD3"/>
    <w:rsid w:val="007225E1"/>
    <w:rsid w:val="007233B7"/>
    <w:rsid w:val="007251BE"/>
    <w:rsid w:val="0072557D"/>
    <w:rsid w:val="007265BD"/>
    <w:rsid w:val="00726657"/>
    <w:rsid w:val="0073044B"/>
    <w:rsid w:val="00731920"/>
    <w:rsid w:val="00733102"/>
    <w:rsid w:val="007343DA"/>
    <w:rsid w:val="0073703C"/>
    <w:rsid w:val="00737E58"/>
    <w:rsid w:val="00742025"/>
    <w:rsid w:val="007425C9"/>
    <w:rsid w:val="007426E1"/>
    <w:rsid w:val="00743C82"/>
    <w:rsid w:val="0074404D"/>
    <w:rsid w:val="00744913"/>
    <w:rsid w:val="00745196"/>
    <w:rsid w:val="007460D7"/>
    <w:rsid w:val="00746DF3"/>
    <w:rsid w:val="00747251"/>
    <w:rsid w:val="0074753D"/>
    <w:rsid w:val="00752D06"/>
    <w:rsid w:val="007533FC"/>
    <w:rsid w:val="00753785"/>
    <w:rsid w:val="00754EBD"/>
    <w:rsid w:val="0075500D"/>
    <w:rsid w:val="00755595"/>
    <w:rsid w:val="00755DAD"/>
    <w:rsid w:val="00756672"/>
    <w:rsid w:val="00756F84"/>
    <w:rsid w:val="00762847"/>
    <w:rsid w:val="0076404C"/>
    <w:rsid w:val="00766D00"/>
    <w:rsid w:val="00766FAF"/>
    <w:rsid w:val="007679E6"/>
    <w:rsid w:val="00773894"/>
    <w:rsid w:val="007739A8"/>
    <w:rsid w:val="00773D49"/>
    <w:rsid w:val="00773EFA"/>
    <w:rsid w:val="00774308"/>
    <w:rsid w:val="00774517"/>
    <w:rsid w:val="0078067F"/>
    <w:rsid w:val="00781612"/>
    <w:rsid w:val="00783570"/>
    <w:rsid w:val="00784C09"/>
    <w:rsid w:val="00785616"/>
    <w:rsid w:val="0078572D"/>
    <w:rsid w:val="00785F53"/>
    <w:rsid w:val="00786E3B"/>
    <w:rsid w:val="007900A4"/>
    <w:rsid w:val="00791C80"/>
    <w:rsid w:val="0079465E"/>
    <w:rsid w:val="007972DB"/>
    <w:rsid w:val="007A0644"/>
    <w:rsid w:val="007A2032"/>
    <w:rsid w:val="007A21C2"/>
    <w:rsid w:val="007A2437"/>
    <w:rsid w:val="007A5381"/>
    <w:rsid w:val="007A74BF"/>
    <w:rsid w:val="007B0937"/>
    <w:rsid w:val="007B2094"/>
    <w:rsid w:val="007B27EF"/>
    <w:rsid w:val="007B3B82"/>
    <w:rsid w:val="007B4267"/>
    <w:rsid w:val="007C05CB"/>
    <w:rsid w:val="007C0B2B"/>
    <w:rsid w:val="007C2329"/>
    <w:rsid w:val="007C2DAF"/>
    <w:rsid w:val="007C3002"/>
    <w:rsid w:val="007C3A8B"/>
    <w:rsid w:val="007C60B5"/>
    <w:rsid w:val="007C6577"/>
    <w:rsid w:val="007D0AD9"/>
    <w:rsid w:val="007D1270"/>
    <w:rsid w:val="007D12B1"/>
    <w:rsid w:val="007D2F16"/>
    <w:rsid w:val="007D3F22"/>
    <w:rsid w:val="007D4ABC"/>
    <w:rsid w:val="007E0789"/>
    <w:rsid w:val="007E24B9"/>
    <w:rsid w:val="007E5502"/>
    <w:rsid w:val="007E65C5"/>
    <w:rsid w:val="007E6E73"/>
    <w:rsid w:val="007E7048"/>
    <w:rsid w:val="007F085E"/>
    <w:rsid w:val="007F1302"/>
    <w:rsid w:val="007F186C"/>
    <w:rsid w:val="007F24D3"/>
    <w:rsid w:val="007F38BB"/>
    <w:rsid w:val="007F6881"/>
    <w:rsid w:val="008006CD"/>
    <w:rsid w:val="008011D6"/>
    <w:rsid w:val="0080236C"/>
    <w:rsid w:val="00804309"/>
    <w:rsid w:val="00807F56"/>
    <w:rsid w:val="00811F79"/>
    <w:rsid w:val="00812CA1"/>
    <w:rsid w:val="00814C27"/>
    <w:rsid w:val="0081726E"/>
    <w:rsid w:val="0081740F"/>
    <w:rsid w:val="008175A9"/>
    <w:rsid w:val="008179DD"/>
    <w:rsid w:val="00820F20"/>
    <w:rsid w:val="00821A9A"/>
    <w:rsid w:val="00822555"/>
    <w:rsid w:val="00822989"/>
    <w:rsid w:val="008237EE"/>
    <w:rsid w:val="0082396D"/>
    <w:rsid w:val="008242A8"/>
    <w:rsid w:val="008248FE"/>
    <w:rsid w:val="00824EBA"/>
    <w:rsid w:val="00827BD5"/>
    <w:rsid w:val="008315D5"/>
    <w:rsid w:val="00831698"/>
    <w:rsid w:val="00833094"/>
    <w:rsid w:val="00833DA3"/>
    <w:rsid w:val="0083716C"/>
    <w:rsid w:val="00837472"/>
    <w:rsid w:val="0084061B"/>
    <w:rsid w:val="00840B6A"/>
    <w:rsid w:val="008411C9"/>
    <w:rsid w:val="00841727"/>
    <w:rsid w:val="0084216A"/>
    <w:rsid w:val="0084371D"/>
    <w:rsid w:val="00843B35"/>
    <w:rsid w:val="008446A1"/>
    <w:rsid w:val="008472AB"/>
    <w:rsid w:val="00847660"/>
    <w:rsid w:val="00847AA8"/>
    <w:rsid w:val="0085249E"/>
    <w:rsid w:val="00853194"/>
    <w:rsid w:val="0085553F"/>
    <w:rsid w:val="0085615C"/>
    <w:rsid w:val="00856A9E"/>
    <w:rsid w:val="00857528"/>
    <w:rsid w:val="0086352E"/>
    <w:rsid w:val="00863DEC"/>
    <w:rsid w:val="00865CC7"/>
    <w:rsid w:val="00866979"/>
    <w:rsid w:val="00867C49"/>
    <w:rsid w:val="008709CA"/>
    <w:rsid w:val="00871B02"/>
    <w:rsid w:val="00874372"/>
    <w:rsid w:val="0087451B"/>
    <w:rsid w:val="008755D4"/>
    <w:rsid w:val="00875C00"/>
    <w:rsid w:val="00881831"/>
    <w:rsid w:val="00881D5E"/>
    <w:rsid w:val="00881EAB"/>
    <w:rsid w:val="008835C4"/>
    <w:rsid w:val="008861AD"/>
    <w:rsid w:val="00887032"/>
    <w:rsid w:val="0088724F"/>
    <w:rsid w:val="00890924"/>
    <w:rsid w:val="008914F7"/>
    <w:rsid w:val="008916BB"/>
    <w:rsid w:val="00893A1A"/>
    <w:rsid w:val="0089483F"/>
    <w:rsid w:val="00895066"/>
    <w:rsid w:val="008961B7"/>
    <w:rsid w:val="0089643B"/>
    <w:rsid w:val="00897639"/>
    <w:rsid w:val="0089781D"/>
    <w:rsid w:val="008A32CC"/>
    <w:rsid w:val="008A3C4D"/>
    <w:rsid w:val="008A448C"/>
    <w:rsid w:val="008A52A2"/>
    <w:rsid w:val="008A6243"/>
    <w:rsid w:val="008A7BC4"/>
    <w:rsid w:val="008B0D3C"/>
    <w:rsid w:val="008B12B7"/>
    <w:rsid w:val="008B1C6A"/>
    <w:rsid w:val="008B6C31"/>
    <w:rsid w:val="008B7BB9"/>
    <w:rsid w:val="008B7BFD"/>
    <w:rsid w:val="008B7D28"/>
    <w:rsid w:val="008B7E4B"/>
    <w:rsid w:val="008C04CC"/>
    <w:rsid w:val="008C0C3D"/>
    <w:rsid w:val="008C15CD"/>
    <w:rsid w:val="008C2513"/>
    <w:rsid w:val="008C2704"/>
    <w:rsid w:val="008C291C"/>
    <w:rsid w:val="008C2C5F"/>
    <w:rsid w:val="008C2EBD"/>
    <w:rsid w:val="008C3310"/>
    <w:rsid w:val="008C5864"/>
    <w:rsid w:val="008C6B1B"/>
    <w:rsid w:val="008C6CC8"/>
    <w:rsid w:val="008C7A35"/>
    <w:rsid w:val="008C7DC9"/>
    <w:rsid w:val="008C7EFF"/>
    <w:rsid w:val="008D0B40"/>
    <w:rsid w:val="008D0C24"/>
    <w:rsid w:val="008D2738"/>
    <w:rsid w:val="008D3D84"/>
    <w:rsid w:val="008D41AB"/>
    <w:rsid w:val="008D465F"/>
    <w:rsid w:val="008D51EE"/>
    <w:rsid w:val="008D615B"/>
    <w:rsid w:val="008D631E"/>
    <w:rsid w:val="008D6B92"/>
    <w:rsid w:val="008E0795"/>
    <w:rsid w:val="008E2193"/>
    <w:rsid w:val="008E25FB"/>
    <w:rsid w:val="008E2974"/>
    <w:rsid w:val="008E2F74"/>
    <w:rsid w:val="008E3150"/>
    <w:rsid w:val="008E3511"/>
    <w:rsid w:val="008E6D05"/>
    <w:rsid w:val="008E7ABF"/>
    <w:rsid w:val="008E7AC1"/>
    <w:rsid w:val="008F10E1"/>
    <w:rsid w:val="008F145F"/>
    <w:rsid w:val="008F1484"/>
    <w:rsid w:val="008F31D8"/>
    <w:rsid w:val="008F5768"/>
    <w:rsid w:val="008F5A4C"/>
    <w:rsid w:val="008F5C46"/>
    <w:rsid w:val="008F6B87"/>
    <w:rsid w:val="009024C2"/>
    <w:rsid w:val="00904402"/>
    <w:rsid w:val="00904BFC"/>
    <w:rsid w:val="009063C6"/>
    <w:rsid w:val="00910345"/>
    <w:rsid w:val="00911F71"/>
    <w:rsid w:val="009132A3"/>
    <w:rsid w:val="00913B19"/>
    <w:rsid w:val="009150B9"/>
    <w:rsid w:val="0091661B"/>
    <w:rsid w:val="009175FC"/>
    <w:rsid w:val="009225AD"/>
    <w:rsid w:val="00923007"/>
    <w:rsid w:val="00924254"/>
    <w:rsid w:val="00925E1C"/>
    <w:rsid w:val="0092600A"/>
    <w:rsid w:val="009265DB"/>
    <w:rsid w:val="00927E2C"/>
    <w:rsid w:val="00933553"/>
    <w:rsid w:val="009361E2"/>
    <w:rsid w:val="00936233"/>
    <w:rsid w:val="0093681A"/>
    <w:rsid w:val="00936F00"/>
    <w:rsid w:val="00937890"/>
    <w:rsid w:val="009407F6"/>
    <w:rsid w:val="00940D5F"/>
    <w:rsid w:val="009416E9"/>
    <w:rsid w:val="00942430"/>
    <w:rsid w:val="00943206"/>
    <w:rsid w:val="00944281"/>
    <w:rsid w:val="00944721"/>
    <w:rsid w:val="0094494D"/>
    <w:rsid w:val="009458FB"/>
    <w:rsid w:val="00945AF8"/>
    <w:rsid w:val="00947159"/>
    <w:rsid w:val="0094758A"/>
    <w:rsid w:val="00947F18"/>
    <w:rsid w:val="00951F51"/>
    <w:rsid w:val="00954524"/>
    <w:rsid w:val="0095502E"/>
    <w:rsid w:val="009556B8"/>
    <w:rsid w:val="00955781"/>
    <w:rsid w:val="00957870"/>
    <w:rsid w:val="00957DDE"/>
    <w:rsid w:val="009601B2"/>
    <w:rsid w:val="009614FF"/>
    <w:rsid w:val="009616E9"/>
    <w:rsid w:val="0096252E"/>
    <w:rsid w:val="009634AA"/>
    <w:rsid w:val="00963C15"/>
    <w:rsid w:val="0096468B"/>
    <w:rsid w:val="00964BAD"/>
    <w:rsid w:val="009679D7"/>
    <w:rsid w:val="00970F4F"/>
    <w:rsid w:val="00971E7D"/>
    <w:rsid w:val="00973687"/>
    <w:rsid w:val="0097380B"/>
    <w:rsid w:val="00974753"/>
    <w:rsid w:val="009748C4"/>
    <w:rsid w:val="009749F9"/>
    <w:rsid w:val="00974EC3"/>
    <w:rsid w:val="0097557F"/>
    <w:rsid w:val="0098025B"/>
    <w:rsid w:val="00980A2D"/>
    <w:rsid w:val="00980CB4"/>
    <w:rsid w:val="009820A7"/>
    <w:rsid w:val="009842F0"/>
    <w:rsid w:val="0098470D"/>
    <w:rsid w:val="009957E8"/>
    <w:rsid w:val="00995AB7"/>
    <w:rsid w:val="00995DF4"/>
    <w:rsid w:val="00996A9D"/>
    <w:rsid w:val="009972A9"/>
    <w:rsid w:val="009A16F0"/>
    <w:rsid w:val="009A35A9"/>
    <w:rsid w:val="009A372A"/>
    <w:rsid w:val="009A5A5E"/>
    <w:rsid w:val="009A61A6"/>
    <w:rsid w:val="009A69B6"/>
    <w:rsid w:val="009A7B8C"/>
    <w:rsid w:val="009B0346"/>
    <w:rsid w:val="009B0E51"/>
    <w:rsid w:val="009B12EE"/>
    <w:rsid w:val="009B17C0"/>
    <w:rsid w:val="009B2EC7"/>
    <w:rsid w:val="009B4E52"/>
    <w:rsid w:val="009B5111"/>
    <w:rsid w:val="009B6D5B"/>
    <w:rsid w:val="009B72C7"/>
    <w:rsid w:val="009B794B"/>
    <w:rsid w:val="009B7E2A"/>
    <w:rsid w:val="009C1E83"/>
    <w:rsid w:val="009C4A8F"/>
    <w:rsid w:val="009C4A9F"/>
    <w:rsid w:val="009C4B95"/>
    <w:rsid w:val="009C4BF5"/>
    <w:rsid w:val="009C5A2E"/>
    <w:rsid w:val="009C6D2C"/>
    <w:rsid w:val="009C71F3"/>
    <w:rsid w:val="009C74E0"/>
    <w:rsid w:val="009C7A51"/>
    <w:rsid w:val="009D0C78"/>
    <w:rsid w:val="009D0E42"/>
    <w:rsid w:val="009D2664"/>
    <w:rsid w:val="009D26AA"/>
    <w:rsid w:val="009D32A7"/>
    <w:rsid w:val="009D4AFE"/>
    <w:rsid w:val="009D5066"/>
    <w:rsid w:val="009D5071"/>
    <w:rsid w:val="009D5378"/>
    <w:rsid w:val="009D59E5"/>
    <w:rsid w:val="009D7000"/>
    <w:rsid w:val="009D7917"/>
    <w:rsid w:val="009E0EB6"/>
    <w:rsid w:val="009E1C70"/>
    <w:rsid w:val="009E1CA1"/>
    <w:rsid w:val="009E397D"/>
    <w:rsid w:val="009E3B08"/>
    <w:rsid w:val="009E40BA"/>
    <w:rsid w:val="009E6127"/>
    <w:rsid w:val="009E62BE"/>
    <w:rsid w:val="009E6771"/>
    <w:rsid w:val="009E747B"/>
    <w:rsid w:val="009F1601"/>
    <w:rsid w:val="009F4321"/>
    <w:rsid w:val="009F5383"/>
    <w:rsid w:val="009F5C1B"/>
    <w:rsid w:val="009F6FAD"/>
    <w:rsid w:val="00A00214"/>
    <w:rsid w:val="00A01E8A"/>
    <w:rsid w:val="00A02C93"/>
    <w:rsid w:val="00A036F2"/>
    <w:rsid w:val="00A04DCD"/>
    <w:rsid w:val="00A05171"/>
    <w:rsid w:val="00A1105F"/>
    <w:rsid w:val="00A11530"/>
    <w:rsid w:val="00A11EA9"/>
    <w:rsid w:val="00A1377C"/>
    <w:rsid w:val="00A13EC8"/>
    <w:rsid w:val="00A13FA2"/>
    <w:rsid w:val="00A14264"/>
    <w:rsid w:val="00A1453F"/>
    <w:rsid w:val="00A14C40"/>
    <w:rsid w:val="00A15714"/>
    <w:rsid w:val="00A15C6B"/>
    <w:rsid w:val="00A203E4"/>
    <w:rsid w:val="00A219DB"/>
    <w:rsid w:val="00A231FB"/>
    <w:rsid w:val="00A257E3"/>
    <w:rsid w:val="00A2586D"/>
    <w:rsid w:val="00A25DDD"/>
    <w:rsid w:val="00A26348"/>
    <w:rsid w:val="00A2651C"/>
    <w:rsid w:val="00A269BF"/>
    <w:rsid w:val="00A33C41"/>
    <w:rsid w:val="00A341F2"/>
    <w:rsid w:val="00A358D7"/>
    <w:rsid w:val="00A36DA9"/>
    <w:rsid w:val="00A413CC"/>
    <w:rsid w:val="00A41A79"/>
    <w:rsid w:val="00A41E3B"/>
    <w:rsid w:val="00A41E74"/>
    <w:rsid w:val="00A421B1"/>
    <w:rsid w:val="00A43395"/>
    <w:rsid w:val="00A436B9"/>
    <w:rsid w:val="00A43772"/>
    <w:rsid w:val="00A438E8"/>
    <w:rsid w:val="00A43F2A"/>
    <w:rsid w:val="00A45B9B"/>
    <w:rsid w:val="00A45DD6"/>
    <w:rsid w:val="00A45E9A"/>
    <w:rsid w:val="00A46C7A"/>
    <w:rsid w:val="00A47399"/>
    <w:rsid w:val="00A47F00"/>
    <w:rsid w:val="00A505AF"/>
    <w:rsid w:val="00A516E4"/>
    <w:rsid w:val="00A52036"/>
    <w:rsid w:val="00A52328"/>
    <w:rsid w:val="00A52825"/>
    <w:rsid w:val="00A52F58"/>
    <w:rsid w:val="00A54449"/>
    <w:rsid w:val="00A55134"/>
    <w:rsid w:val="00A554C9"/>
    <w:rsid w:val="00A57055"/>
    <w:rsid w:val="00A60C68"/>
    <w:rsid w:val="00A613FE"/>
    <w:rsid w:val="00A63CDF"/>
    <w:rsid w:val="00A64A80"/>
    <w:rsid w:val="00A6528A"/>
    <w:rsid w:val="00A6658E"/>
    <w:rsid w:val="00A671A6"/>
    <w:rsid w:val="00A67ED8"/>
    <w:rsid w:val="00A7290D"/>
    <w:rsid w:val="00A73673"/>
    <w:rsid w:val="00A751A5"/>
    <w:rsid w:val="00A75ACF"/>
    <w:rsid w:val="00A77037"/>
    <w:rsid w:val="00A77675"/>
    <w:rsid w:val="00A77A81"/>
    <w:rsid w:val="00A86227"/>
    <w:rsid w:val="00A863AF"/>
    <w:rsid w:val="00A86EB4"/>
    <w:rsid w:val="00A87052"/>
    <w:rsid w:val="00A907D9"/>
    <w:rsid w:val="00A91C0E"/>
    <w:rsid w:val="00A93238"/>
    <w:rsid w:val="00A9553D"/>
    <w:rsid w:val="00A95C58"/>
    <w:rsid w:val="00A970AF"/>
    <w:rsid w:val="00A97EF2"/>
    <w:rsid w:val="00AA0455"/>
    <w:rsid w:val="00AA0781"/>
    <w:rsid w:val="00AA25D8"/>
    <w:rsid w:val="00AA5CC7"/>
    <w:rsid w:val="00AA6C5A"/>
    <w:rsid w:val="00AA7FDE"/>
    <w:rsid w:val="00AB0029"/>
    <w:rsid w:val="00AB2E5F"/>
    <w:rsid w:val="00AB62A6"/>
    <w:rsid w:val="00AB7732"/>
    <w:rsid w:val="00AB7BD5"/>
    <w:rsid w:val="00AB7BD9"/>
    <w:rsid w:val="00AC07C7"/>
    <w:rsid w:val="00AC0B86"/>
    <w:rsid w:val="00AC163B"/>
    <w:rsid w:val="00AC2FBC"/>
    <w:rsid w:val="00AC4B97"/>
    <w:rsid w:val="00AC4BF5"/>
    <w:rsid w:val="00AC524C"/>
    <w:rsid w:val="00AC66B8"/>
    <w:rsid w:val="00AC7C5B"/>
    <w:rsid w:val="00AC7D58"/>
    <w:rsid w:val="00AD03DD"/>
    <w:rsid w:val="00AD056B"/>
    <w:rsid w:val="00AD0F3D"/>
    <w:rsid w:val="00AD5341"/>
    <w:rsid w:val="00AD5D06"/>
    <w:rsid w:val="00AE1E3A"/>
    <w:rsid w:val="00AE2892"/>
    <w:rsid w:val="00AE4001"/>
    <w:rsid w:val="00AE4920"/>
    <w:rsid w:val="00AE658E"/>
    <w:rsid w:val="00AE7108"/>
    <w:rsid w:val="00AE7E9D"/>
    <w:rsid w:val="00AF591F"/>
    <w:rsid w:val="00AF61B7"/>
    <w:rsid w:val="00AF6BEC"/>
    <w:rsid w:val="00B00B37"/>
    <w:rsid w:val="00B030F3"/>
    <w:rsid w:val="00B043A2"/>
    <w:rsid w:val="00B04D35"/>
    <w:rsid w:val="00B0778C"/>
    <w:rsid w:val="00B10406"/>
    <w:rsid w:val="00B11625"/>
    <w:rsid w:val="00B13558"/>
    <w:rsid w:val="00B14A65"/>
    <w:rsid w:val="00B14AD9"/>
    <w:rsid w:val="00B15719"/>
    <w:rsid w:val="00B16213"/>
    <w:rsid w:val="00B17642"/>
    <w:rsid w:val="00B20C10"/>
    <w:rsid w:val="00B21F41"/>
    <w:rsid w:val="00B2216E"/>
    <w:rsid w:val="00B27BA8"/>
    <w:rsid w:val="00B30058"/>
    <w:rsid w:val="00B307D5"/>
    <w:rsid w:val="00B31D2A"/>
    <w:rsid w:val="00B31DA8"/>
    <w:rsid w:val="00B329C4"/>
    <w:rsid w:val="00B3362C"/>
    <w:rsid w:val="00B34E90"/>
    <w:rsid w:val="00B416FF"/>
    <w:rsid w:val="00B41B97"/>
    <w:rsid w:val="00B4385C"/>
    <w:rsid w:val="00B4447B"/>
    <w:rsid w:val="00B478AA"/>
    <w:rsid w:val="00B50385"/>
    <w:rsid w:val="00B515AC"/>
    <w:rsid w:val="00B52ACA"/>
    <w:rsid w:val="00B53DBF"/>
    <w:rsid w:val="00B53F0D"/>
    <w:rsid w:val="00B54C91"/>
    <w:rsid w:val="00B55387"/>
    <w:rsid w:val="00B5541C"/>
    <w:rsid w:val="00B55D4D"/>
    <w:rsid w:val="00B57AF7"/>
    <w:rsid w:val="00B60259"/>
    <w:rsid w:val="00B60C5B"/>
    <w:rsid w:val="00B62B69"/>
    <w:rsid w:val="00B64A37"/>
    <w:rsid w:val="00B65486"/>
    <w:rsid w:val="00B6569D"/>
    <w:rsid w:val="00B65D87"/>
    <w:rsid w:val="00B66328"/>
    <w:rsid w:val="00B66372"/>
    <w:rsid w:val="00B66AB9"/>
    <w:rsid w:val="00B728D4"/>
    <w:rsid w:val="00B72D96"/>
    <w:rsid w:val="00B75544"/>
    <w:rsid w:val="00B80716"/>
    <w:rsid w:val="00B8165B"/>
    <w:rsid w:val="00B81903"/>
    <w:rsid w:val="00B82346"/>
    <w:rsid w:val="00B82956"/>
    <w:rsid w:val="00B82D44"/>
    <w:rsid w:val="00B831D1"/>
    <w:rsid w:val="00B83D1C"/>
    <w:rsid w:val="00B83DD2"/>
    <w:rsid w:val="00B94B53"/>
    <w:rsid w:val="00B95613"/>
    <w:rsid w:val="00B95862"/>
    <w:rsid w:val="00B95BBC"/>
    <w:rsid w:val="00BA015E"/>
    <w:rsid w:val="00BA162B"/>
    <w:rsid w:val="00BA4AFD"/>
    <w:rsid w:val="00BA5CD2"/>
    <w:rsid w:val="00BA7787"/>
    <w:rsid w:val="00BB0947"/>
    <w:rsid w:val="00BB15F3"/>
    <w:rsid w:val="00BB1B7D"/>
    <w:rsid w:val="00BB3BCD"/>
    <w:rsid w:val="00BB3F05"/>
    <w:rsid w:val="00BB5688"/>
    <w:rsid w:val="00BB678D"/>
    <w:rsid w:val="00BB7A19"/>
    <w:rsid w:val="00BC0FC7"/>
    <w:rsid w:val="00BC22DB"/>
    <w:rsid w:val="00BC36EB"/>
    <w:rsid w:val="00BC3891"/>
    <w:rsid w:val="00BC443D"/>
    <w:rsid w:val="00BC4A4C"/>
    <w:rsid w:val="00BC5544"/>
    <w:rsid w:val="00BC6B55"/>
    <w:rsid w:val="00BC7055"/>
    <w:rsid w:val="00BD04D9"/>
    <w:rsid w:val="00BD1789"/>
    <w:rsid w:val="00BD3B1E"/>
    <w:rsid w:val="00BD4FC8"/>
    <w:rsid w:val="00BD60BB"/>
    <w:rsid w:val="00BD60E7"/>
    <w:rsid w:val="00BD60F7"/>
    <w:rsid w:val="00BD6B01"/>
    <w:rsid w:val="00BD6DC0"/>
    <w:rsid w:val="00BD71F4"/>
    <w:rsid w:val="00BE159F"/>
    <w:rsid w:val="00BE1E69"/>
    <w:rsid w:val="00BE3229"/>
    <w:rsid w:val="00BE407A"/>
    <w:rsid w:val="00BE5841"/>
    <w:rsid w:val="00BE5C9F"/>
    <w:rsid w:val="00BE6AD8"/>
    <w:rsid w:val="00BE7F45"/>
    <w:rsid w:val="00BF1D2E"/>
    <w:rsid w:val="00BF1E64"/>
    <w:rsid w:val="00BF45D2"/>
    <w:rsid w:val="00BF46E7"/>
    <w:rsid w:val="00BF74CE"/>
    <w:rsid w:val="00BF7F5D"/>
    <w:rsid w:val="00C00AF7"/>
    <w:rsid w:val="00C0263D"/>
    <w:rsid w:val="00C03A9A"/>
    <w:rsid w:val="00C041D0"/>
    <w:rsid w:val="00C04573"/>
    <w:rsid w:val="00C056F2"/>
    <w:rsid w:val="00C06665"/>
    <w:rsid w:val="00C06B40"/>
    <w:rsid w:val="00C06DBE"/>
    <w:rsid w:val="00C072BD"/>
    <w:rsid w:val="00C11008"/>
    <w:rsid w:val="00C11B7E"/>
    <w:rsid w:val="00C13510"/>
    <w:rsid w:val="00C1400C"/>
    <w:rsid w:val="00C144D9"/>
    <w:rsid w:val="00C14528"/>
    <w:rsid w:val="00C14829"/>
    <w:rsid w:val="00C14B54"/>
    <w:rsid w:val="00C156CF"/>
    <w:rsid w:val="00C1595A"/>
    <w:rsid w:val="00C17E00"/>
    <w:rsid w:val="00C17E42"/>
    <w:rsid w:val="00C2003C"/>
    <w:rsid w:val="00C21AD8"/>
    <w:rsid w:val="00C23283"/>
    <w:rsid w:val="00C24F7A"/>
    <w:rsid w:val="00C25822"/>
    <w:rsid w:val="00C25B9D"/>
    <w:rsid w:val="00C25C03"/>
    <w:rsid w:val="00C25FF6"/>
    <w:rsid w:val="00C2685D"/>
    <w:rsid w:val="00C26C3B"/>
    <w:rsid w:val="00C30DC0"/>
    <w:rsid w:val="00C32354"/>
    <w:rsid w:val="00C324A4"/>
    <w:rsid w:val="00C32ABC"/>
    <w:rsid w:val="00C3317C"/>
    <w:rsid w:val="00C35389"/>
    <w:rsid w:val="00C35638"/>
    <w:rsid w:val="00C36D40"/>
    <w:rsid w:val="00C37B80"/>
    <w:rsid w:val="00C37E3F"/>
    <w:rsid w:val="00C4205F"/>
    <w:rsid w:val="00C43327"/>
    <w:rsid w:val="00C43518"/>
    <w:rsid w:val="00C45122"/>
    <w:rsid w:val="00C45E0F"/>
    <w:rsid w:val="00C4615F"/>
    <w:rsid w:val="00C465D3"/>
    <w:rsid w:val="00C47195"/>
    <w:rsid w:val="00C47BBB"/>
    <w:rsid w:val="00C51031"/>
    <w:rsid w:val="00C5129C"/>
    <w:rsid w:val="00C519CB"/>
    <w:rsid w:val="00C51CD8"/>
    <w:rsid w:val="00C52260"/>
    <w:rsid w:val="00C54CA5"/>
    <w:rsid w:val="00C55C53"/>
    <w:rsid w:val="00C55EB6"/>
    <w:rsid w:val="00C56721"/>
    <w:rsid w:val="00C64CB3"/>
    <w:rsid w:val="00C6545B"/>
    <w:rsid w:val="00C66385"/>
    <w:rsid w:val="00C66F2F"/>
    <w:rsid w:val="00C705D7"/>
    <w:rsid w:val="00C709B4"/>
    <w:rsid w:val="00C72F21"/>
    <w:rsid w:val="00C7372E"/>
    <w:rsid w:val="00C81465"/>
    <w:rsid w:val="00C8384E"/>
    <w:rsid w:val="00C8500A"/>
    <w:rsid w:val="00C875E4"/>
    <w:rsid w:val="00C900F4"/>
    <w:rsid w:val="00C91CE6"/>
    <w:rsid w:val="00C91F71"/>
    <w:rsid w:val="00C93285"/>
    <w:rsid w:val="00C93957"/>
    <w:rsid w:val="00C96520"/>
    <w:rsid w:val="00C96C65"/>
    <w:rsid w:val="00C96D26"/>
    <w:rsid w:val="00C96F9C"/>
    <w:rsid w:val="00C9747A"/>
    <w:rsid w:val="00CA0521"/>
    <w:rsid w:val="00CA23E1"/>
    <w:rsid w:val="00CA3571"/>
    <w:rsid w:val="00CA4001"/>
    <w:rsid w:val="00CA4C38"/>
    <w:rsid w:val="00CA6625"/>
    <w:rsid w:val="00CB0492"/>
    <w:rsid w:val="00CB0A2F"/>
    <w:rsid w:val="00CB0D7B"/>
    <w:rsid w:val="00CB1273"/>
    <w:rsid w:val="00CB1321"/>
    <w:rsid w:val="00CB1E14"/>
    <w:rsid w:val="00CB27B2"/>
    <w:rsid w:val="00CB2BE0"/>
    <w:rsid w:val="00CB469E"/>
    <w:rsid w:val="00CB4921"/>
    <w:rsid w:val="00CB5150"/>
    <w:rsid w:val="00CB7282"/>
    <w:rsid w:val="00CB7DA0"/>
    <w:rsid w:val="00CC1DEB"/>
    <w:rsid w:val="00CC2A03"/>
    <w:rsid w:val="00CC3C96"/>
    <w:rsid w:val="00CC512B"/>
    <w:rsid w:val="00CC547F"/>
    <w:rsid w:val="00CC7532"/>
    <w:rsid w:val="00CC7998"/>
    <w:rsid w:val="00CD245C"/>
    <w:rsid w:val="00CD2B79"/>
    <w:rsid w:val="00CD440F"/>
    <w:rsid w:val="00CD44B2"/>
    <w:rsid w:val="00CD5902"/>
    <w:rsid w:val="00CD65E0"/>
    <w:rsid w:val="00CD6AED"/>
    <w:rsid w:val="00CE0C69"/>
    <w:rsid w:val="00CE220E"/>
    <w:rsid w:val="00CE2783"/>
    <w:rsid w:val="00CE3E0C"/>
    <w:rsid w:val="00CE3F51"/>
    <w:rsid w:val="00CE4875"/>
    <w:rsid w:val="00CE58BE"/>
    <w:rsid w:val="00CE7A63"/>
    <w:rsid w:val="00CF1E89"/>
    <w:rsid w:val="00CF2807"/>
    <w:rsid w:val="00CF44BC"/>
    <w:rsid w:val="00CF48F8"/>
    <w:rsid w:val="00CF5102"/>
    <w:rsid w:val="00CF59AA"/>
    <w:rsid w:val="00CF683E"/>
    <w:rsid w:val="00CF6C59"/>
    <w:rsid w:val="00D007A7"/>
    <w:rsid w:val="00D0186E"/>
    <w:rsid w:val="00D01FF8"/>
    <w:rsid w:val="00D03866"/>
    <w:rsid w:val="00D057FC"/>
    <w:rsid w:val="00D10777"/>
    <w:rsid w:val="00D1165A"/>
    <w:rsid w:val="00D11F2B"/>
    <w:rsid w:val="00D13A39"/>
    <w:rsid w:val="00D1410F"/>
    <w:rsid w:val="00D14130"/>
    <w:rsid w:val="00D15D1B"/>
    <w:rsid w:val="00D15D54"/>
    <w:rsid w:val="00D16060"/>
    <w:rsid w:val="00D21BDB"/>
    <w:rsid w:val="00D22892"/>
    <w:rsid w:val="00D22946"/>
    <w:rsid w:val="00D25B33"/>
    <w:rsid w:val="00D26052"/>
    <w:rsid w:val="00D317FC"/>
    <w:rsid w:val="00D32536"/>
    <w:rsid w:val="00D339F1"/>
    <w:rsid w:val="00D3572B"/>
    <w:rsid w:val="00D357D1"/>
    <w:rsid w:val="00D3641A"/>
    <w:rsid w:val="00D3662D"/>
    <w:rsid w:val="00D37304"/>
    <w:rsid w:val="00D40D32"/>
    <w:rsid w:val="00D40E1C"/>
    <w:rsid w:val="00D43D9F"/>
    <w:rsid w:val="00D45A3E"/>
    <w:rsid w:val="00D514A2"/>
    <w:rsid w:val="00D51E00"/>
    <w:rsid w:val="00D53726"/>
    <w:rsid w:val="00D53C07"/>
    <w:rsid w:val="00D544E7"/>
    <w:rsid w:val="00D56786"/>
    <w:rsid w:val="00D57CEB"/>
    <w:rsid w:val="00D60A3D"/>
    <w:rsid w:val="00D6158A"/>
    <w:rsid w:val="00D634B0"/>
    <w:rsid w:val="00D6448E"/>
    <w:rsid w:val="00D6448F"/>
    <w:rsid w:val="00D65106"/>
    <w:rsid w:val="00D66531"/>
    <w:rsid w:val="00D67D00"/>
    <w:rsid w:val="00D67DEA"/>
    <w:rsid w:val="00D709DF"/>
    <w:rsid w:val="00D7140A"/>
    <w:rsid w:val="00D7281A"/>
    <w:rsid w:val="00D74107"/>
    <w:rsid w:val="00D74C62"/>
    <w:rsid w:val="00D74FF9"/>
    <w:rsid w:val="00D754B9"/>
    <w:rsid w:val="00D7563F"/>
    <w:rsid w:val="00D827D2"/>
    <w:rsid w:val="00D83319"/>
    <w:rsid w:val="00D84232"/>
    <w:rsid w:val="00D87C80"/>
    <w:rsid w:val="00D90FF1"/>
    <w:rsid w:val="00D93CA5"/>
    <w:rsid w:val="00D9511E"/>
    <w:rsid w:val="00D96077"/>
    <w:rsid w:val="00D96902"/>
    <w:rsid w:val="00D9693A"/>
    <w:rsid w:val="00DA06E4"/>
    <w:rsid w:val="00DA1565"/>
    <w:rsid w:val="00DA21EA"/>
    <w:rsid w:val="00DA3997"/>
    <w:rsid w:val="00DA3B8A"/>
    <w:rsid w:val="00DA3E36"/>
    <w:rsid w:val="00DA435B"/>
    <w:rsid w:val="00DA4911"/>
    <w:rsid w:val="00DA4FEA"/>
    <w:rsid w:val="00DA74DB"/>
    <w:rsid w:val="00DA7FDE"/>
    <w:rsid w:val="00DB1196"/>
    <w:rsid w:val="00DB57C1"/>
    <w:rsid w:val="00DB5C0F"/>
    <w:rsid w:val="00DB5D32"/>
    <w:rsid w:val="00DB7B83"/>
    <w:rsid w:val="00DC091D"/>
    <w:rsid w:val="00DC0EEF"/>
    <w:rsid w:val="00DC4F6B"/>
    <w:rsid w:val="00DC5A66"/>
    <w:rsid w:val="00DC5AB2"/>
    <w:rsid w:val="00DC619F"/>
    <w:rsid w:val="00DC6569"/>
    <w:rsid w:val="00DD0CD7"/>
    <w:rsid w:val="00DD1151"/>
    <w:rsid w:val="00DD16E4"/>
    <w:rsid w:val="00DD171E"/>
    <w:rsid w:val="00DD24D9"/>
    <w:rsid w:val="00DD259E"/>
    <w:rsid w:val="00DD28A5"/>
    <w:rsid w:val="00DD3B78"/>
    <w:rsid w:val="00DD4F24"/>
    <w:rsid w:val="00DD51B7"/>
    <w:rsid w:val="00DD5BDE"/>
    <w:rsid w:val="00DD6325"/>
    <w:rsid w:val="00DD6936"/>
    <w:rsid w:val="00DD7F2F"/>
    <w:rsid w:val="00DE00B3"/>
    <w:rsid w:val="00DE1340"/>
    <w:rsid w:val="00DE1A35"/>
    <w:rsid w:val="00DE23D6"/>
    <w:rsid w:val="00DE5FAE"/>
    <w:rsid w:val="00DE6852"/>
    <w:rsid w:val="00DE782E"/>
    <w:rsid w:val="00DF09FA"/>
    <w:rsid w:val="00DF248F"/>
    <w:rsid w:val="00DF2735"/>
    <w:rsid w:val="00DF286E"/>
    <w:rsid w:val="00DF42E4"/>
    <w:rsid w:val="00DF49FC"/>
    <w:rsid w:val="00DF51EA"/>
    <w:rsid w:val="00DF711A"/>
    <w:rsid w:val="00DF7215"/>
    <w:rsid w:val="00DF7528"/>
    <w:rsid w:val="00E00497"/>
    <w:rsid w:val="00E021E8"/>
    <w:rsid w:val="00E02893"/>
    <w:rsid w:val="00E033B1"/>
    <w:rsid w:val="00E03C52"/>
    <w:rsid w:val="00E046C9"/>
    <w:rsid w:val="00E063ED"/>
    <w:rsid w:val="00E07F1D"/>
    <w:rsid w:val="00E1062C"/>
    <w:rsid w:val="00E12279"/>
    <w:rsid w:val="00E15D88"/>
    <w:rsid w:val="00E15F10"/>
    <w:rsid w:val="00E17018"/>
    <w:rsid w:val="00E20BD7"/>
    <w:rsid w:val="00E22A70"/>
    <w:rsid w:val="00E22C7C"/>
    <w:rsid w:val="00E231CC"/>
    <w:rsid w:val="00E23705"/>
    <w:rsid w:val="00E23CF8"/>
    <w:rsid w:val="00E23DCA"/>
    <w:rsid w:val="00E24F4B"/>
    <w:rsid w:val="00E2638F"/>
    <w:rsid w:val="00E268FF"/>
    <w:rsid w:val="00E269EC"/>
    <w:rsid w:val="00E2763E"/>
    <w:rsid w:val="00E27E87"/>
    <w:rsid w:val="00E308FA"/>
    <w:rsid w:val="00E326EB"/>
    <w:rsid w:val="00E32A04"/>
    <w:rsid w:val="00E36BDE"/>
    <w:rsid w:val="00E37162"/>
    <w:rsid w:val="00E40AE9"/>
    <w:rsid w:val="00E42C9B"/>
    <w:rsid w:val="00E43DA8"/>
    <w:rsid w:val="00E43E19"/>
    <w:rsid w:val="00E44572"/>
    <w:rsid w:val="00E449A6"/>
    <w:rsid w:val="00E4530B"/>
    <w:rsid w:val="00E46ECA"/>
    <w:rsid w:val="00E507B1"/>
    <w:rsid w:val="00E52215"/>
    <w:rsid w:val="00E535EF"/>
    <w:rsid w:val="00E5360F"/>
    <w:rsid w:val="00E5408F"/>
    <w:rsid w:val="00E556A4"/>
    <w:rsid w:val="00E57C1C"/>
    <w:rsid w:val="00E62820"/>
    <w:rsid w:val="00E63284"/>
    <w:rsid w:val="00E64190"/>
    <w:rsid w:val="00E64AD1"/>
    <w:rsid w:val="00E66409"/>
    <w:rsid w:val="00E6665F"/>
    <w:rsid w:val="00E67D18"/>
    <w:rsid w:val="00E72E6D"/>
    <w:rsid w:val="00E74619"/>
    <w:rsid w:val="00E74D17"/>
    <w:rsid w:val="00E768AE"/>
    <w:rsid w:val="00E80B1C"/>
    <w:rsid w:val="00E80E6F"/>
    <w:rsid w:val="00E81526"/>
    <w:rsid w:val="00E81A49"/>
    <w:rsid w:val="00E82235"/>
    <w:rsid w:val="00E82969"/>
    <w:rsid w:val="00E837B6"/>
    <w:rsid w:val="00E842E4"/>
    <w:rsid w:val="00E84412"/>
    <w:rsid w:val="00E84E72"/>
    <w:rsid w:val="00E85F18"/>
    <w:rsid w:val="00E85FA9"/>
    <w:rsid w:val="00E87184"/>
    <w:rsid w:val="00E908A3"/>
    <w:rsid w:val="00E90B9F"/>
    <w:rsid w:val="00E9128A"/>
    <w:rsid w:val="00E92C67"/>
    <w:rsid w:val="00E93279"/>
    <w:rsid w:val="00E93760"/>
    <w:rsid w:val="00E93E4F"/>
    <w:rsid w:val="00E957C8"/>
    <w:rsid w:val="00EA078A"/>
    <w:rsid w:val="00EA0D58"/>
    <w:rsid w:val="00EA134E"/>
    <w:rsid w:val="00EA18B0"/>
    <w:rsid w:val="00EA1A41"/>
    <w:rsid w:val="00EA2127"/>
    <w:rsid w:val="00EA5059"/>
    <w:rsid w:val="00EA5C54"/>
    <w:rsid w:val="00EA5E6A"/>
    <w:rsid w:val="00EA651D"/>
    <w:rsid w:val="00EA6E49"/>
    <w:rsid w:val="00EB0263"/>
    <w:rsid w:val="00EB0CBF"/>
    <w:rsid w:val="00EB179E"/>
    <w:rsid w:val="00EB3060"/>
    <w:rsid w:val="00EB34B9"/>
    <w:rsid w:val="00EB4E22"/>
    <w:rsid w:val="00EB5FFC"/>
    <w:rsid w:val="00EB7437"/>
    <w:rsid w:val="00EC15B8"/>
    <w:rsid w:val="00EC3937"/>
    <w:rsid w:val="00EC58F3"/>
    <w:rsid w:val="00EC64C5"/>
    <w:rsid w:val="00EC7316"/>
    <w:rsid w:val="00ED3489"/>
    <w:rsid w:val="00ED3C73"/>
    <w:rsid w:val="00ED7A96"/>
    <w:rsid w:val="00EE07CD"/>
    <w:rsid w:val="00EE2D71"/>
    <w:rsid w:val="00EE2FC5"/>
    <w:rsid w:val="00EE302F"/>
    <w:rsid w:val="00EE3225"/>
    <w:rsid w:val="00EE36A4"/>
    <w:rsid w:val="00EE377D"/>
    <w:rsid w:val="00EE4C18"/>
    <w:rsid w:val="00EE6E3A"/>
    <w:rsid w:val="00EE7965"/>
    <w:rsid w:val="00EE7F0E"/>
    <w:rsid w:val="00EF0D5E"/>
    <w:rsid w:val="00EF1765"/>
    <w:rsid w:val="00EF2378"/>
    <w:rsid w:val="00EF278A"/>
    <w:rsid w:val="00EF3FCB"/>
    <w:rsid w:val="00EF45E5"/>
    <w:rsid w:val="00EF5938"/>
    <w:rsid w:val="00EF65D9"/>
    <w:rsid w:val="00EF76F1"/>
    <w:rsid w:val="00F02891"/>
    <w:rsid w:val="00F02D87"/>
    <w:rsid w:val="00F02FBA"/>
    <w:rsid w:val="00F03D03"/>
    <w:rsid w:val="00F05D27"/>
    <w:rsid w:val="00F05E0C"/>
    <w:rsid w:val="00F05F82"/>
    <w:rsid w:val="00F07B05"/>
    <w:rsid w:val="00F11AC6"/>
    <w:rsid w:val="00F11D9A"/>
    <w:rsid w:val="00F1255C"/>
    <w:rsid w:val="00F13A45"/>
    <w:rsid w:val="00F169B7"/>
    <w:rsid w:val="00F17631"/>
    <w:rsid w:val="00F17DB9"/>
    <w:rsid w:val="00F20D8F"/>
    <w:rsid w:val="00F20E27"/>
    <w:rsid w:val="00F2119E"/>
    <w:rsid w:val="00F21D4A"/>
    <w:rsid w:val="00F22241"/>
    <w:rsid w:val="00F22566"/>
    <w:rsid w:val="00F22B6E"/>
    <w:rsid w:val="00F2418F"/>
    <w:rsid w:val="00F25619"/>
    <w:rsid w:val="00F25DFC"/>
    <w:rsid w:val="00F26019"/>
    <w:rsid w:val="00F269E2"/>
    <w:rsid w:val="00F33FD0"/>
    <w:rsid w:val="00F340DE"/>
    <w:rsid w:val="00F35702"/>
    <w:rsid w:val="00F36084"/>
    <w:rsid w:val="00F3675C"/>
    <w:rsid w:val="00F369CD"/>
    <w:rsid w:val="00F411A5"/>
    <w:rsid w:val="00F41542"/>
    <w:rsid w:val="00F4476D"/>
    <w:rsid w:val="00F44F74"/>
    <w:rsid w:val="00F45598"/>
    <w:rsid w:val="00F4710F"/>
    <w:rsid w:val="00F519FA"/>
    <w:rsid w:val="00F527FE"/>
    <w:rsid w:val="00F542A2"/>
    <w:rsid w:val="00F5451C"/>
    <w:rsid w:val="00F54993"/>
    <w:rsid w:val="00F5742F"/>
    <w:rsid w:val="00F60512"/>
    <w:rsid w:val="00F61F32"/>
    <w:rsid w:val="00F6281D"/>
    <w:rsid w:val="00F63176"/>
    <w:rsid w:val="00F65177"/>
    <w:rsid w:val="00F656C7"/>
    <w:rsid w:val="00F669E6"/>
    <w:rsid w:val="00F70377"/>
    <w:rsid w:val="00F706C6"/>
    <w:rsid w:val="00F71315"/>
    <w:rsid w:val="00F71E76"/>
    <w:rsid w:val="00F723C5"/>
    <w:rsid w:val="00F7536B"/>
    <w:rsid w:val="00F76127"/>
    <w:rsid w:val="00F77188"/>
    <w:rsid w:val="00F815C8"/>
    <w:rsid w:val="00F81C3A"/>
    <w:rsid w:val="00F82776"/>
    <w:rsid w:val="00F82796"/>
    <w:rsid w:val="00F8293F"/>
    <w:rsid w:val="00F82DA6"/>
    <w:rsid w:val="00F8592F"/>
    <w:rsid w:val="00F8687B"/>
    <w:rsid w:val="00F87B35"/>
    <w:rsid w:val="00F90D8C"/>
    <w:rsid w:val="00F91CDA"/>
    <w:rsid w:val="00F937C4"/>
    <w:rsid w:val="00F94F93"/>
    <w:rsid w:val="00F94FEC"/>
    <w:rsid w:val="00F97576"/>
    <w:rsid w:val="00FA079A"/>
    <w:rsid w:val="00FA0C53"/>
    <w:rsid w:val="00FA178E"/>
    <w:rsid w:val="00FA1B9C"/>
    <w:rsid w:val="00FA1D4B"/>
    <w:rsid w:val="00FA2148"/>
    <w:rsid w:val="00FA35ED"/>
    <w:rsid w:val="00FA51D5"/>
    <w:rsid w:val="00FA5C0E"/>
    <w:rsid w:val="00FB07CB"/>
    <w:rsid w:val="00FB1B55"/>
    <w:rsid w:val="00FB27E3"/>
    <w:rsid w:val="00FB36B7"/>
    <w:rsid w:val="00FB4469"/>
    <w:rsid w:val="00FB5275"/>
    <w:rsid w:val="00FB55F0"/>
    <w:rsid w:val="00FB65EB"/>
    <w:rsid w:val="00FC0B0B"/>
    <w:rsid w:val="00FC2651"/>
    <w:rsid w:val="00FC40FF"/>
    <w:rsid w:val="00FC4BC4"/>
    <w:rsid w:val="00FC4F55"/>
    <w:rsid w:val="00FC6C0E"/>
    <w:rsid w:val="00FD0EAB"/>
    <w:rsid w:val="00FD1CEF"/>
    <w:rsid w:val="00FD26D1"/>
    <w:rsid w:val="00FD7146"/>
    <w:rsid w:val="00FE00BE"/>
    <w:rsid w:val="00FE178C"/>
    <w:rsid w:val="00FE25BD"/>
    <w:rsid w:val="00FE280F"/>
    <w:rsid w:val="00FE2863"/>
    <w:rsid w:val="00FE6486"/>
    <w:rsid w:val="00FE798B"/>
    <w:rsid w:val="00FF025A"/>
    <w:rsid w:val="00FF0655"/>
    <w:rsid w:val="00FF06F5"/>
    <w:rsid w:val="00FF3605"/>
    <w:rsid w:val="00FF41C1"/>
    <w:rsid w:val="00FF4DBD"/>
    <w:rsid w:val="00FF5AA3"/>
    <w:rsid w:val="00FF68C7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41745AC"/>
  <w15:chartTrackingRefBased/>
  <w15:docId w15:val="{178C8154-0854-4798-9FB0-4736A99A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10"/>
    <w:pPr>
      <w:spacing w:after="200" w:line="276" w:lineRule="auto"/>
    </w:pPr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2A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44546A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A9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44546A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A9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2A9"/>
    <w:rPr>
      <w:rFonts w:ascii="Arial" w:eastAsiaTheme="majorEastAsia" w:hAnsi="Arial" w:cstheme="majorBidi"/>
      <w:b/>
      <w:color w:val="44546A" w:themeColor="text2"/>
      <w:sz w:val="28"/>
      <w:szCs w:val="32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9972A9"/>
    <w:rPr>
      <w:rFonts w:ascii="Arial" w:eastAsiaTheme="majorEastAsia" w:hAnsi="Arial" w:cstheme="majorBidi"/>
      <w:color w:val="44546A" w:themeColor="text2"/>
      <w:sz w:val="26"/>
      <w:szCs w:val="26"/>
      <w:lang w:val="fr-CA"/>
    </w:rPr>
  </w:style>
  <w:style w:type="character" w:customStyle="1" w:styleId="Heading3Char">
    <w:name w:val="Heading 3 Char"/>
    <w:basedOn w:val="DefaultParagraphFont"/>
    <w:link w:val="Heading3"/>
    <w:uiPriority w:val="9"/>
    <w:rsid w:val="009972A9"/>
    <w:rPr>
      <w:rFonts w:ascii="Arial" w:eastAsiaTheme="majorEastAsia" w:hAnsi="Arial" w:cstheme="majorBidi"/>
      <w:b/>
      <w:color w:val="1F3763" w:themeColor="accent1" w:themeShade="7F"/>
      <w:sz w:val="24"/>
      <w:szCs w:val="24"/>
      <w:lang w:val="fr-CA"/>
    </w:rPr>
  </w:style>
  <w:style w:type="paragraph" w:styleId="ListParagraph">
    <w:name w:val="List Paragraph"/>
    <w:basedOn w:val="Normal"/>
    <w:uiPriority w:val="34"/>
    <w:qFormat/>
    <w:rsid w:val="00997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2A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2A9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A9"/>
    <w:rPr>
      <w:rFonts w:ascii="Segoe UI" w:hAnsi="Segoe UI" w:cs="Segoe UI"/>
      <w:sz w:val="18"/>
      <w:szCs w:val="18"/>
      <w:lang w:val="fr-C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2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2A9"/>
    <w:rPr>
      <w:rFonts w:ascii="Consolas" w:hAnsi="Consolas"/>
      <w:sz w:val="20"/>
      <w:szCs w:val="20"/>
      <w:lang w:val="fr-CA"/>
    </w:rPr>
  </w:style>
  <w:style w:type="paragraph" w:styleId="NormalWeb">
    <w:name w:val="Normal (Web)"/>
    <w:basedOn w:val="Normal"/>
    <w:uiPriority w:val="99"/>
    <w:semiHidden/>
    <w:unhideWhenUsed/>
    <w:rsid w:val="0099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evision">
    <w:name w:val="Revision"/>
    <w:hidden/>
    <w:uiPriority w:val="99"/>
    <w:semiHidden/>
    <w:rsid w:val="009972A9"/>
    <w:pPr>
      <w:spacing w:after="0" w:line="240" w:lineRule="auto"/>
    </w:pPr>
    <w:rPr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167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167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1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8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3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7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6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20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3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0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9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92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25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2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38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9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9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3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1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3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5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0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0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2D79E4C3C7459164D4DF023B3281" ma:contentTypeVersion="13" ma:contentTypeDescription="Create a new document." ma:contentTypeScope="" ma:versionID="e19131b12bf1eb14313bb09ac155b038">
  <xsd:schema xmlns:xsd="http://www.w3.org/2001/XMLSchema" xmlns:xs="http://www.w3.org/2001/XMLSchema" xmlns:p="http://schemas.microsoft.com/office/2006/metadata/properties" xmlns:ns2="49c25739-0b9b-4076-aa6e-99dc1f25b2ec" xmlns:ns3="3f960d77-071c-4ba6-9648-2204d665d4cf" targetNamespace="http://schemas.microsoft.com/office/2006/metadata/properties" ma:root="true" ma:fieldsID="d09e7f0d45bf077150d7d31c7001dd58" ns2:_="" ns3:_="">
    <xsd:import namespace="49c25739-0b9b-4076-aa6e-99dc1f25b2ec"/>
    <xsd:import namespace="3f960d77-071c-4ba6-9648-2204d665d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5739-0b9b-4076-aa6e-99dc1f25b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00a9c8-99d5-4c97-8ac7-908a0431f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60d77-071c-4ba6-9648-2204d665d4c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9fe118-fd3e-4ba2-8a54-21ef1bd82724}" ma:internalName="TaxCatchAll" ma:showField="CatchAllData" ma:web="3f960d77-071c-4ba6-9648-2204d665d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25739-0b9b-4076-aa6e-99dc1f25b2ec">
      <Terms xmlns="http://schemas.microsoft.com/office/infopath/2007/PartnerControls"/>
    </lcf76f155ced4ddcb4097134ff3c332f>
    <TaxCatchAll xmlns="3f960d77-071c-4ba6-9648-2204d665d4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5B950-01F5-41F7-B185-6DA6E608DA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E5BFD3-204E-4FB4-B39A-50B0F1E1F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25739-0b9b-4076-aa6e-99dc1f25b2ec"/>
    <ds:schemaRef ds:uri="3f960d77-071c-4ba6-9648-2204d665d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613B8-7B45-428E-8401-003A41524CBE}">
  <ds:schemaRefs>
    <ds:schemaRef ds:uri="http://schemas.microsoft.com/office/2006/metadata/properties"/>
    <ds:schemaRef ds:uri="http://schemas.microsoft.com/office/infopath/2007/PartnerControls"/>
    <ds:schemaRef ds:uri="49c25739-0b9b-4076-aa6e-99dc1f25b2ec"/>
    <ds:schemaRef ds:uri="3f960d77-071c-4ba6-9648-2204d665d4cf"/>
  </ds:schemaRefs>
</ds:datastoreItem>
</file>

<file path=customXml/itemProps4.xml><?xml version="1.0" encoding="utf-8"?>
<ds:datastoreItem xmlns:ds="http://schemas.openxmlformats.org/officeDocument/2006/customXml" ds:itemID="{51E74DB9-CE63-4B05-8A6C-302429931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Priscillia Wesley</dc:creator>
  <cp:keywords/>
  <dc:description/>
  <cp:lastModifiedBy>Pailin Rinfret</cp:lastModifiedBy>
  <cp:revision>98</cp:revision>
  <dcterms:created xsi:type="dcterms:W3CDTF">2023-10-11T02:40:00Z</dcterms:created>
  <dcterms:modified xsi:type="dcterms:W3CDTF">2024-06-07T12:32:00Z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0x0101004A3A2D79E4C3C7459164D4DF023B3281</vt:lpwstr>
  </property>
  <property fmtid="{D5CDD505-2E9C-101B-9397-08002B2CF9AE}" pid="3" name="MediaServiceImageTags">
    <vt:lpwstr/>
  </property>
</Properties>
</file>